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1A1C" w14:textId="299087CA" w:rsidR="00D44841" w:rsidRPr="00764C31" w:rsidRDefault="00792E81">
      <w:pPr>
        <w:rPr>
          <w:rFonts w:ascii="Arial Black" w:hAnsi="Arial Black"/>
          <w:b/>
          <w:sz w:val="36"/>
        </w:rPr>
      </w:pPr>
      <w:r w:rsidRPr="00764C31">
        <w:rPr>
          <w:rFonts w:ascii="Arial Black" w:hAnsi="Arial Black"/>
          <w:b/>
          <w:sz w:val="36"/>
        </w:rPr>
        <w:t>Workshop Descriptions – FLC 202</w:t>
      </w:r>
      <w:r w:rsidR="00CC0EFA" w:rsidRPr="00764C31">
        <w:rPr>
          <w:rFonts w:ascii="Arial Black" w:hAnsi="Arial Black"/>
          <w:b/>
          <w:sz w:val="36"/>
        </w:rPr>
        <w:t>3</w:t>
      </w:r>
    </w:p>
    <w:p w14:paraId="060A9C5C" w14:textId="77777777" w:rsidR="00792E81" w:rsidRPr="00764C31" w:rsidRDefault="00792E81">
      <w:pPr>
        <w:rPr>
          <w:b/>
          <w:sz w:val="36"/>
          <w:u w:val="single"/>
        </w:rPr>
      </w:pPr>
      <w:r w:rsidRPr="00764C31">
        <w:rPr>
          <w:b/>
          <w:sz w:val="36"/>
          <w:u w:val="single"/>
        </w:rPr>
        <w:t xml:space="preserve">Session 1 – 8:15AM – 9:00AM </w:t>
      </w:r>
    </w:p>
    <w:p w14:paraId="601D3662" w14:textId="2EF5227A" w:rsidR="00792E81" w:rsidRPr="00764C31" w:rsidRDefault="00792E81" w:rsidP="00AE6DB4">
      <w:pPr>
        <w:spacing w:line="240" w:lineRule="auto"/>
        <w:rPr>
          <w:rFonts w:cstheme="minorHAnsi"/>
          <w:i/>
          <w:iCs/>
          <w:sz w:val="20"/>
          <w:szCs w:val="24"/>
        </w:rPr>
      </w:pPr>
      <w:r w:rsidRPr="00764C31">
        <w:rPr>
          <w:rFonts w:cstheme="minorHAnsi"/>
          <w:b/>
          <w:bCs/>
          <w:sz w:val="20"/>
          <w:szCs w:val="24"/>
        </w:rPr>
        <w:t xml:space="preserve">Title:  </w:t>
      </w:r>
      <w:r w:rsidR="00CC0EFA" w:rsidRPr="00764C31">
        <w:rPr>
          <w:rFonts w:cstheme="minorHAnsi"/>
          <w:i/>
          <w:iCs/>
          <w:sz w:val="20"/>
          <w:szCs w:val="24"/>
        </w:rPr>
        <w:t xml:space="preserve">Everything I’ve Learned </w:t>
      </w:r>
      <w:proofErr w:type="gramStart"/>
      <w:r w:rsidR="00CC0EFA" w:rsidRPr="00764C31">
        <w:rPr>
          <w:rFonts w:cstheme="minorHAnsi"/>
          <w:i/>
          <w:iCs/>
          <w:sz w:val="20"/>
          <w:szCs w:val="24"/>
        </w:rPr>
        <w:t>About</w:t>
      </w:r>
      <w:proofErr w:type="gramEnd"/>
      <w:r w:rsidR="00CC0EFA" w:rsidRPr="00764C31">
        <w:rPr>
          <w:rFonts w:cstheme="minorHAnsi"/>
          <w:i/>
          <w:iCs/>
          <w:sz w:val="20"/>
          <w:szCs w:val="24"/>
        </w:rPr>
        <w:t xml:space="preserve"> Life in 45 Minutes (Dr. Steven Aragon)</w:t>
      </w:r>
    </w:p>
    <w:p w14:paraId="155E77E5" w14:textId="77777777" w:rsidR="00CC0EFA" w:rsidRPr="00764C31" w:rsidRDefault="00792E81" w:rsidP="00CC0EFA">
      <w:pPr>
        <w:spacing w:after="0" w:line="240" w:lineRule="auto"/>
        <w:rPr>
          <w:sz w:val="18"/>
        </w:rPr>
      </w:pPr>
      <w:r w:rsidRPr="00764C31">
        <w:rPr>
          <w:rFonts w:cstheme="minorHAnsi"/>
          <w:b/>
          <w:bCs/>
          <w:sz w:val="20"/>
          <w:szCs w:val="24"/>
        </w:rPr>
        <w:t>Description:</w:t>
      </w:r>
      <w:r w:rsidRPr="00764C31">
        <w:rPr>
          <w:rFonts w:cstheme="minorHAnsi"/>
          <w:i/>
          <w:iCs/>
          <w:sz w:val="20"/>
          <w:szCs w:val="24"/>
        </w:rPr>
        <w:t xml:space="preserve"> </w:t>
      </w:r>
      <w:r w:rsidR="00CC0EFA" w:rsidRPr="00764C31">
        <w:rPr>
          <w:sz w:val="18"/>
        </w:rPr>
        <w:t xml:space="preserve">We all want to live fulfilled, happy lives. We oftentimes think this happens through job titles, money, and material goods. Allow me to share the wisdom I’ve gained as to what I’ve learned contributes to such a life. These are the pieces of advice I would give my younger self and, since I can’t do that, let me pass them onto you!  </w:t>
      </w:r>
    </w:p>
    <w:p w14:paraId="5BBC39F2" w14:textId="59971DC8" w:rsidR="00792E81" w:rsidRPr="00764C31" w:rsidRDefault="00792E81" w:rsidP="00AE6DB4">
      <w:pPr>
        <w:spacing w:line="240" w:lineRule="auto"/>
        <w:rPr>
          <w:rFonts w:cstheme="minorHAnsi"/>
          <w:sz w:val="20"/>
          <w:szCs w:val="24"/>
        </w:rPr>
      </w:pPr>
    </w:p>
    <w:p w14:paraId="5F07EBC7" w14:textId="77777777" w:rsidR="00C4641F" w:rsidRPr="00764C31" w:rsidRDefault="00C4641F" w:rsidP="00AE6DB4">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Anyone!</w:t>
      </w:r>
      <w:r w:rsidRPr="00764C31">
        <w:rPr>
          <w:rFonts w:cstheme="minorHAnsi"/>
          <w:b/>
          <w:sz w:val="20"/>
          <w:szCs w:val="24"/>
        </w:rPr>
        <w:t xml:space="preserve"> </w:t>
      </w:r>
    </w:p>
    <w:p w14:paraId="4DED1C97" w14:textId="642A57CB" w:rsidR="00C4641F" w:rsidRPr="00764C31" w:rsidRDefault="00C4641F" w:rsidP="00AE6DB4">
      <w:pPr>
        <w:spacing w:line="240" w:lineRule="auto"/>
        <w:rPr>
          <w:rFonts w:cstheme="minorHAnsi"/>
          <w:b/>
          <w:i/>
          <w:iCs/>
          <w:sz w:val="20"/>
          <w:szCs w:val="24"/>
        </w:rPr>
      </w:pPr>
      <w:r w:rsidRPr="00764C31">
        <w:rPr>
          <w:rFonts w:cstheme="minorHAnsi"/>
          <w:b/>
          <w:sz w:val="20"/>
          <w:szCs w:val="24"/>
        </w:rPr>
        <w:t>Room: Oklahoma A</w:t>
      </w:r>
      <w:r w:rsidR="00CC0EFA" w:rsidRPr="00764C31">
        <w:rPr>
          <w:rFonts w:cstheme="minorHAnsi"/>
          <w:b/>
          <w:sz w:val="20"/>
          <w:szCs w:val="24"/>
        </w:rPr>
        <w:t>-</w:t>
      </w:r>
      <w:r w:rsidRPr="00764C31">
        <w:rPr>
          <w:rFonts w:cstheme="minorHAnsi"/>
          <w:b/>
          <w:sz w:val="20"/>
          <w:szCs w:val="24"/>
        </w:rPr>
        <w:t>B</w:t>
      </w:r>
      <w:bookmarkStart w:id="0" w:name="_GoBack"/>
      <w:bookmarkEnd w:id="0"/>
    </w:p>
    <w:p w14:paraId="1C6EAAE5" w14:textId="77777777" w:rsidR="00792E81" w:rsidRPr="00764C31" w:rsidRDefault="00792E81" w:rsidP="00AE6DB4">
      <w:pPr>
        <w:spacing w:line="240" w:lineRule="auto"/>
        <w:rPr>
          <w:rFonts w:cstheme="minorHAnsi"/>
          <w:sz w:val="20"/>
          <w:szCs w:val="24"/>
        </w:rPr>
      </w:pPr>
    </w:p>
    <w:p w14:paraId="5C9EC518" w14:textId="29C41501" w:rsidR="00792E81" w:rsidRPr="00764C31" w:rsidRDefault="00792E81" w:rsidP="00AE6DB4">
      <w:pPr>
        <w:spacing w:line="240" w:lineRule="auto"/>
        <w:rPr>
          <w:rFonts w:cstheme="minorHAnsi"/>
          <w:sz w:val="20"/>
          <w:szCs w:val="24"/>
        </w:rPr>
      </w:pPr>
      <w:r w:rsidRPr="00764C31">
        <w:rPr>
          <w:rFonts w:cstheme="minorHAnsi"/>
          <w:b/>
          <w:sz w:val="20"/>
          <w:szCs w:val="24"/>
        </w:rPr>
        <w:t>Title</w:t>
      </w:r>
      <w:r w:rsidRPr="00764C31">
        <w:rPr>
          <w:rFonts w:cstheme="minorHAnsi"/>
          <w:sz w:val="20"/>
          <w:szCs w:val="24"/>
        </w:rPr>
        <w:t xml:space="preserve">: </w:t>
      </w:r>
      <w:r w:rsidR="00CC0EFA" w:rsidRPr="00764C31">
        <w:rPr>
          <w:rFonts w:cstheme="minorHAnsi"/>
          <w:i/>
          <w:sz w:val="20"/>
          <w:szCs w:val="24"/>
        </w:rPr>
        <w:t>Failing Forward (Kyla Woodbridge)</w:t>
      </w:r>
    </w:p>
    <w:p w14:paraId="0F1E73C5" w14:textId="77777777" w:rsidR="00CC0EFA" w:rsidRPr="00764C31" w:rsidRDefault="00792E81" w:rsidP="00CC0EFA">
      <w:pPr>
        <w:spacing w:after="0" w:line="240" w:lineRule="auto"/>
        <w:rPr>
          <w:sz w:val="18"/>
        </w:rPr>
      </w:pPr>
      <w:r w:rsidRPr="00764C31">
        <w:rPr>
          <w:rFonts w:cstheme="minorHAnsi"/>
          <w:b/>
          <w:sz w:val="20"/>
          <w:szCs w:val="24"/>
        </w:rPr>
        <w:t>Description</w:t>
      </w:r>
      <w:r w:rsidRPr="00764C31">
        <w:rPr>
          <w:rFonts w:cstheme="minorHAnsi"/>
          <w:sz w:val="20"/>
          <w:szCs w:val="24"/>
        </w:rPr>
        <w:t xml:space="preserve">: </w:t>
      </w:r>
      <w:r w:rsidR="00CC0EFA" w:rsidRPr="00764C31">
        <w:rPr>
          <w:sz w:val="18"/>
        </w:rPr>
        <w:t>Join us on a path less traveled, where failure isn't the end—it's just the beginning of your success story. </w:t>
      </w:r>
    </w:p>
    <w:p w14:paraId="6611C780" w14:textId="3BCDEDCE" w:rsidR="00CC0EFA" w:rsidRPr="00764C31" w:rsidRDefault="00CC0EFA" w:rsidP="00CC0EFA">
      <w:pPr>
        <w:spacing w:after="0" w:line="240" w:lineRule="auto"/>
        <w:rPr>
          <w:sz w:val="18"/>
        </w:rPr>
      </w:pPr>
      <w:r w:rsidRPr="00764C31">
        <w:rPr>
          <w:sz w:val="18"/>
        </w:rPr>
        <w:t xml:space="preserve">In this workshop, </w:t>
      </w:r>
      <w:proofErr w:type="gramStart"/>
      <w:r w:rsidRPr="00764C31">
        <w:rPr>
          <w:sz w:val="18"/>
        </w:rPr>
        <w:t>“ frequent</w:t>
      </w:r>
      <w:proofErr w:type="gramEnd"/>
      <w:r w:rsidRPr="00764C31">
        <w:rPr>
          <w:sz w:val="18"/>
        </w:rPr>
        <w:t xml:space="preserve"> fail-</w:t>
      </w:r>
      <w:proofErr w:type="spellStart"/>
      <w:r w:rsidRPr="00764C31">
        <w:rPr>
          <w:sz w:val="18"/>
        </w:rPr>
        <w:t>er</w:t>
      </w:r>
      <w:proofErr w:type="spellEnd"/>
      <w:r w:rsidRPr="00764C31">
        <w:rPr>
          <w:sz w:val="18"/>
        </w:rPr>
        <w:t>” Kyla Woodbridge, will help you master the art of turning stumbles into strides. In a world that often celebrates only the victories, we'll explore the beauty of setbacks and the strength they can provide. This workshop isn't about avoiding failure—it's about embracing it, learning from it, and emerging stronger than ever before. Don't let fear of failure hold you back. Seize this opportunity to unlock your full leadership potential.</w:t>
      </w:r>
    </w:p>
    <w:p w14:paraId="51FC0282" w14:textId="0B5D2343" w:rsidR="00792E81" w:rsidRPr="00764C31" w:rsidRDefault="00792E81" w:rsidP="00AE6DB4">
      <w:pPr>
        <w:spacing w:line="240" w:lineRule="auto"/>
        <w:rPr>
          <w:rFonts w:cstheme="minorHAnsi"/>
          <w:sz w:val="20"/>
          <w:szCs w:val="24"/>
        </w:rPr>
      </w:pPr>
    </w:p>
    <w:p w14:paraId="4BF9186E" w14:textId="77777777" w:rsidR="00C4641F" w:rsidRPr="00764C31" w:rsidRDefault="00C4641F" w:rsidP="00AE6DB4">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Anyone!</w:t>
      </w:r>
      <w:r w:rsidRPr="00764C31">
        <w:rPr>
          <w:rFonts w:cstheme="minorHAnsi"/>
          <w:b/>
          <w:sz w:val="20"/>
          <w:szCs w:val="24"/>
        </w:rPr>
        <w:t xml:space="preserve"> </w:t>
      </w:r>
    </w:p>
    <w:p w14:paraId="2E2B20AF" w14:textId="531F68D8" w:rsidR="00C4641F" w:rsidRPr="00764C31" w:rsidRDefault="00C4641F" w:rsidP="00AE6DB4">
      <w:pPr>
        <w:spacing w:line="240" w:lineRule="auto"/>
        <w:rPr>
          <w:rFonts w:cstheme="minorHAnsi"/>
          <w:b/>
          <w:i/>
          <w:iCs/>
          <w:sz w:val="20"/>
          <w:szCs w:val="24"/>
        </w:rPr>
      </w:pPr>
      <w:r w:rsidRPr="00764C31">
        <w:rPr>
          <w:rFonts w:cstheme="minorHAnsi"/>
          <w:b/>
          <w:sz w:val="20"/>
          <w:szCs w:val="24"/>
        </w:rPr>
        <w:t>Room:  Oklahoma C</w:t>
      </w:r>
      <w:r w:rsidR="00CC0EFA" w:rsidRPr="00764C31">
        <w:rPr>
          <w:rFonts w:cstheme="minorHAnsi"/>
          <w:b/>
          <w:sz w:val="20"/>
          <w:szCs w:val="24"/>
        </w:rPr>
        <w:t>-</w:t>
      </w:r>
      <w:r w:rsidRPr="00764C31">
        <w:rPr>
          <w:rFonts w:cstheme="minorHAnsi"/>
          <w:b/>
          <w:sz w:val="20"/>
          <w:szCs w:val="24"/>
        </w:rPr>
        <w:t>D</w:t>
      </w:r>
    </w:p>
    <w:p w14:paraId="4791A28E" w14:textId="77777777" w:rsidR="00792E81" w:rsidRPr="00764C31" w:rsidRDefault="00792E81" w:rsidP="00AE6DB4">
      <w:pPr>
        <w:spacing w:line="240" w:lineRule="auto"/>
        <w:rPr>
          <w:rFonts w:cstheme="minorHAnsi"/>
          <w:sz w:val="20"/>
          <w:szCs w:val="24"/>
        </w:rPr>
      </w:pPr>
    </w:p>
    <w:p w14:paraId="3915F847" w14:textId="2BFF353F" w:rsidR="00792E81" w:rsidRPr="00764C31" w:rsidRDefault="00792E81" w:rsidP="00AE6DB4">
      <w:pPr>
        <w:spacing w:line="240" w:lineRule="auto"/>
        <w:rPr>
          <w:rFonts w:cstheme="minorHAnsi"/>
          <w:i/>
          <w:sz w:val="20"/>
          <w:szCs w:val="24"/>
        </w:rPr>
      </w:pPr>
      <w:r w:rsidRPr="00764C31">
        <w:rPr>
          <w:rFonts w:cstheme="minorHAnsi"/>
          <w:b/>
          <w:sz w:val="20"/>
          <w:szCs w:val="24"/>
        </w:rPr>
        <w:t>Title</w:t>
      </w:r>
      <w:r w:rsidRPr="00764C31">
        <w:rPr>
          <w:rFonts w:cstheme="minorHAnsi"/>
          <w:i/>
          <w:sz w:val="20"/>
          <w:szCs w:val="24"/>
        </w:rPr>
        <w:t xml:space="preserve">: </w:t>
      </w:r>
      <w:r w:rsidR="00CC0EFA" w:rsidRPr="00764C31">
        <w:rPr>
          <w:rFonts w:cstheme="minorHAnsi"/>
          <w:i/>
          <w:sz w:val="20"/>
          <w:szCs w:val="24"/>
        </w:rPr>
        <w:t>The Action Packed Life (Kyle Willkom, our keynote speaker)</w:t>
      </w:r>
    </w:p>
    <w:p w14:paraId="1AE29BB4" w14:textId="73B85235" w:rsidR="00792E81" w:rsidRPr="00764C31" w:rsidRDefault="00792E81" w:rsidP="00CC0EFA">
      <w:pPr>
        <w:rPr>
          <w:sz w:val="18"/>
        </w:rPr>
      </w:pPr>
      <w:r w:rsidRPr="00764C31">
        <w:rPr>
          <w:rFonts w:cstheme="minorHAnsi"/>
          <w:b/>
          <w:sz w:val="20"/>
          <w:szCs w:val="24"/>
        </w:rPr>
        <w:t>Description</w:t>
      </w:r>
      <w:r w:rsidRPr="00764C31">
        <w:rPr>
          <w:rFonts w:cstheme="minorHAnsi"/>
          <w:sz w:val="20"/>
          <w:szCs w:val="24"/>
        </w:rPr>
        <w:t xml:space="preserve">: </w:t>
      </w:r>
      <w:r w:rsidR="00CC0EFA" w:rsidRPr="00764C31">
        <w:rPr>
          <w:sz w:val="18"/>
        </w:rPr>
        <w:t>What does it take to live an action packed life? In this fun-filled and interactive session, Kyle breaks down the leadership framework in his best-selling book, Action Packed Leadership. Participants will leave with renewed energy and actionable takeaways to build their own action packed lives. </w:t>
      </w:r>
    </w:p>
    <w:p w14:paraId="027C0F0D" w14:textId="77777777" w:rsidR="00C4641F" w:rsidRPr="00764C31" w:rsidRDefault="00C4641F" w:rsidP="00AE6DB4">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Anyone!</w:t>
      </w:r>
      <w:r w:rsidRPr="00764C31">
        <w:rPr>
          <w:rFonts w:cstheme="minorHAnsi"/>
          <w:b/>
          <w:sz w:val="20"/>
          <w:szCs w:val="24"/>
        </w:rPr>
        <w:t xml:space="preserve"> </w:t>
      </w:r>
    </w:p>
    <w:p w14:paraId="6C5A2436" w14:textId="77777777" w:rsidR="00C4641F" w:rsidRPr="00764C31" w:rsidRDefault="00C4641F" w:rsidP="00AE6DB4">
      <w:pPr>
        <w:spacing w:line="240" w:lineRule="auto"/>
        <w:rPr>
          <w:rFonts w:cstheme="minorHAnsi"/>
          <w:b/>
          <w:sz w:val="20"/>
          <w:szCs w:val="24"/>
        </w:rPr>
      </w:pPr>
      <w:r w:rsidRPr="00764C31">
        <w:rPr>
          <w:rFonts w:cstheme="minorHAnsi"/>
          <w:b/>
          <w:sz w:val="20"/>
          <w:szCs w:val="24"/>
        </w:rPr>
        <w:t xml:space="preserve">Oklahoma Ballroom (the big one) </w:t>
      </w:r>
    </w:p>
    <w:p w14:paraId="592C1830" w14:textId="77777777" w:rsidR="00792E81" w:rsidRPr="00764C31" w:rsidRDefault="00792E81" w:rsidP="00AE6DB4">
      <w:pPr>
        <w:spacing w:line="240" w:lineRule="auto"/>
        <w:rPr>
          <w:rFonts w:cstheme="minorHAnsi"/>
          <w:sz w:val="20"/>
          <w:szCs w:val="24"/>
        </w:rPr>
      </w:pPr>
    </w:p>
    <w:p w14:paraId="0BA8E1DA" w14:textId="57BF91B4" w:rsidR="00792E81" w:rsidRPr="00764C31" w:rsidRDefault="00792E81" w:rsidP="00AE6DB4">
      <w:pPr>
        <w:spacing w:line="240" w:lineRule="auto"/>
        <w:rPr>
          <w:rFonts w:eastAsia="Times New Roman" w:cstheme="minorHAnsi"/>
          <w:sz w:val="20"/>
          <w:szCs w:val="24"/>
        </w:rPr>
      </w:pPr>
      <w:r w:rsidRPr="00764C31">
        <w:rPr>
          <w:rFonts w:eastAsia="Times New Roman" w:cstheme="minorHAnsi"/>
          <w:b/>
          <w:bCs/>
          <w:sz w:val="20"/>
          <w:szCs w:val="24"/>
        </w:rPr>
        <w:t xml:space="preserve">Title: </w:t>
      </w:r>
      <w:r w:rsidR="00CC0EFA" w:rsidRPr="00764C31">
        <w:rPr>
          <w:rFonts w:eastAsia="Times New Roman" w:cstheme="minorHAnsi"/>
          <w:bCs/>
          <w:i/>
          <w:sz w:val="20"/>
          <w:szCs w:val="24"/>
        </w:rPr>
        <w:t>Maximizing Your Moves (Amber Lane)</w:t>
      </w:r>
    </w:p>
    <w:p w14:paraId="19350343" w14:textId="77777777" w:rsidR="00CC0EFA" w:rsidRPr="00764C31" w:rsidRDefault="00792E81" w:rsidP="00CC0EFA">
      <w:pPr>
        <w:rPr>
          <w:rFonts w:ascii="Calibri" w:hAnsi="Calibri" w:cs="Calibri"/>
          <w:color w:val="000000"/>
          <w:szCs w:val="27"/>
        </w:rPr>
      </w:pPr>
      <w:r w:rsidRPr="00764C31">
        <w:rPr>
          <w:rFonts w:eastAsia="Times New Roman" w:cstheme="minorHAnsi"/>
          <w:b/>
          <w:sz w:val="20"/>
          <w:szCs w:val="24"/>
        </w:rPr>
        <w:t>Description:</w:t>
      </w:r>
      <w:r w:rsidRPr="00764C31">
        <w:rPr>
          <w:rFonts w:eastAsia="Times New Roman" w:cstheme="minorHAnsi"/>
          <w:sz w:val="20"/>
          <w:szCs w:val="24"/>
        </w:rPr>
        <w:t> </w:t>
      </w:r>
      <w:r w:rsidR="00CC0EFA" w:rsidRPr="00764C31">
        <w:rPr>
          <w:sz w:val="18"/>
        </w:rPr>
        <w:t>“Maximizing Your Moves” will help you discover </w:t>
      </w:r>
      <w:r w:rsidR="00CC0EFA" w:rsidRPr="00764C31">
        <w:rPr>
          <w:sz w:val="18"/>
        </w:rPr>
        <w:t>the strategies for enhancing your year-round journey. During this workshop, we will explore various avenues for active engagement and uncover the numerous benefits of seizing varied opportunities. Participants will acquire valuable tools to maintain their involvement and make the most of their experiences. By the end of this session, members will have the skills to truly maximize their journey.</w:t>
      </w:r>
    </w:p>
    <w:p w14:paraId="68ED17B3" w14:textId="778DE271" w:rsidR="00792E81" w:rsidRPr="00764C31" w:rsidRDefault="00792E81" w:rsidP="00AE6DB4">
      <w:pPr>
        <w:spacing w:line="240" w:lineRule="auto"/>
        <w:rPr>
          <w:rFonts w:eastAsia="Times New Roman" w:cstheme="minorHAnsi"/>
          <w:sz w:val="20"/>
          <w:szCs w:val="24"/>
        </w:rPr>
      </w:pPr>
    </w:p>
    <w:p w14:paraId="6AB30E02" w14:textId="581E10E7" w:rsidR="00C4641F" w:rsidRPr="00764C31" w:rsidRDefault="00C4641F" w:rsidP="00AE6DB4">
      <w:pPr>
        <w:spacing w:line="240" w:lineRule="auto"/>
        <w:rPr>
          <w:rFonts w:cstheme="minorHAnsi"/>
          <w:b/>
          <w:i/>
          <w:iCs/>
          <w:sz w:val="20"/>
          <w:szCs w:val="24"/>
        </w:rPr>
      </w:pPr>
      <w:r w:rsidRPr="00764C31">
        <w:rPr>
          <w:rFonts w:cstheme="minorHAnsi"/>
          <w:b/>
          <w:sz w:val="20"/>
          <w:szCs w:val="24"/>
        </w:rPr>
        <w:t xml:space="preserve">Who Should Attend: </w:t>
      </w:r>
      <w:r w:rsidRPr="00764C31">
        <w:rPr>
          <w:rFonts w:cstheme="minorHAnsi"/>
          <w:sz w:val="20"/>
          <w:szCs w:val="24"/>
        </w:rPr>
        <w:t xml:space="preserve">Anyone is welcome, but this will come from a </w:t>
      </w:r>
      <w:r w:rsidR="00CC0EFA" w:rsidRPr="00764C31">
        <w:rPr>
          <w:rFonts w:cstheme="minorHAnsi"/>
          <w:sz w:val="20"/>
          <w:szCs w:val="24"/>
        </w:rPr>
        <w:t xml:space="preserve">BPA </w:t>
      </w:r>
      <w:r w:rsidRPr="00764C31">
        <w:rPr>
          <w:rFonts w:cstheme="minorHAnsi"/>
          <w:sz w:val="20"/>
          <w:szCs w:val="24"/>
        </w:rPr>
        <w:t>perspective.</w:t>
      </w:r>
    </w:p>
    <w:p w14:paraId="722D56B6" w14:textId="147B6009" w:rsidR="00C4641F" w:rsidRPr="00764C31" w:rsidRDefault="00C4641F" w:rsidP="00AE6DB4">
      <w:pPr>
        <w:spacing w:line="240" w:lineRule="auto"/>
        <w:rPr>
          <w:rFonts w:eastAsia="Times New Roman" w:cstheme="minorHAnsi"/>
          <w:b/>
          <w:sz w:val="20"/>
          <w:szCs w:val="24"/>
        </w:rPr>
      </w:pPr>
      <w:r w:rsidRPr="00764C31">
        <w:rPr>
          <w:rFonts w:eastAsia="Times New Roman" w:cstheme="minorHAnsi"/>
          <w:b/>
          <w:sz w:val="20"/>
          <w:szCs w:val="24"/>
        </w:rPr>
        <w:t>Room: Oklahoma G</w:t>
      </w:r>
      <w:r w:rsidR="00CC0EFA" w:rsidRPr="00764C31">
        <w:rPr>
          <w:rFonts w:eastAsia="Times New Roman" w:cstheme="minorHAnsi"/>
          <w:b/>
          <w:sz w:val="20"/>
          <w:szCs w:val="24"/>
        </w:rPr>
        <w:t>-</w:t>
      </w:r>
      <w:r w:rsidRPr="00764C31">
        <w:rPr>
          <w:rFonts w:eastAsia="Times New Roman" w:cstheme="minorHAnsi"/>
          <w:b/>
          <w:sz w:val="20"/>
          <w:szCs w:val="24"/>
        </w:rPr>
        <w:t>H</w:t>
      </w:r>
    </w:p>
    <w:p w14:paraId="50648B36" w14:textId="77777777" w:rsidR="00792E81" w:rsidRPr="00764C31" w:rsidRDefault="00792E81" w:rsidP="00AE6DB4">
      <w:pPr>
        <w:spacing w:line="240" w:lineRule="auto"/>
        <w:rPr>
          <w:rFonts w:eastAsia="Times New Roman" w:cstheme="minorHAnsi"/>
          <w:sz w:val="20"/>
          <w:szCs w:val="24"/>
        </w:rPr>
      </w:pPr>
    </w:p>
    <w:p w14:paraId="3C3D83A3" w14:textId="5F0DF9BC" w:rsidR="00792E81" w:rsidRPr="00764C31" w:rsidRDefault="00792E81" w:rsidP="00AE6DB4">
      <w:pPr>
        <w:spacing w:line="240" w:lineRule="auto"/>
        <w:rPr>
          <w:rFonts w:cstheme="minorHAnsi"/>
          <w:i/>
          <w:sz w:val="20"/>
          <w:szCs w:val="24"/>
        </w:rPr>
      </w:pPr>
      <w:r w:rsidRPr="00764C31">
        <w:rPr>
          <w:rFonts w:cstheme="minorHAnsi"/>
          <w:b/>
          <w:sz w:val="20"/>
          <w:szCs w:val="24"/>
        </w:rPr>
        <w:t>Title:</w:t>
      </w:r>
      <w:r w:rsidRPr="00764C31">
        <w:rPr>
          <w:rFonts w:cstheme="minorHAnsi"/>
          <w:sz w:val="20"/>
          <w:szCs w:val="24"/>
        </w:rPr>
        <w:t xml:space="preserve">  </w:t>
      </w:r>
      <w:r w:rsidR="00764C31" w:rsidRPr="00764C31">
        <w:rPr>
          <w:rFonts w:cstheme="minorHAnsi"/>
          <w:sz w:val="20"/>
          <w:szCs w:val="24"/>
        </w:rPr>
        <w:t>Guide to be a Successful Leader (Maryam Amin)</w:t>
      </w:r>
    </w:p>
    <w:p w14:paraId="1EEFE912" w14:textId="187E61F4" w:rsidR="00792E81" w:rsidRPr="00764C31" w:rsidRDefault="00792E81" w:rsidP="00AE6DB4">
      <w:pPr>
        <w:spacing w:line="240" w:lineRule="auto"/>
        <w:rPr>
          <w:rFonts w:cstheme="minorHAnsi"/>
          <w:b/>
          <w:sz w:val="20"/>
          <w:szCs w:val="24"/>
        </w:rPr>
      </w:pPr>
      <w:r w:rsidRPr="00764C31">
        <w:rPr>
          <w:rFonts w:cstheme="minorHAnsi"/>
          <w:b/>
          <w:sz w:val="20"/>
          <w:szCs w:val="24"/>
        </w:rPr>
        <w:t>Description:</w:t>
      </w:r>
      <w:r w:rsidR="00AE6DB4" w:rsidRPr="00764C31">
        <w:rPr>
          <w:rFonts w:cstheme="minorHAnsi"/>
          <w:b/>
          <w:sz w:val="20"/>
          <w:szCs w:val="24"/>
        </w:rPr>
        <w:t xml:space="preserve"> </w:t>
      </w:r>
      <w:r w:rsidR="00764C31" w:rsidRPr="00764C31">
        <w:rPr>
          <w:rFonts w:cstheme="minorHAnsi"/>
          <w:sz w:val="20"/>
          <w:szCs w:val="24"/>
        </w:rPr>
        <w:t>Attend this meeting to discuss topics such as imposter syndrome and dive into various leadership styles.</w:t>
      </w:r>
      <w:r w:rsidR="00764C31" w:rsidRPr="00764C31">
        <w:rPr>
          <w:rFonts w:cstheme="minorHAnsi"/>
          <w:b/>
          <w:sz w:val="20"/>
          <w:szCs w:val="24"/>
        </w:rPr>
        <w:t xml:space="preserve"> </w:t>
      </w:r>
    </w:p>
    <w:p w14:paraId="74CD1DBE" w14:textId="0D1ADD70" w:rsidR="00C4641F" w:rsidRPr="00764C31" w:rsidRDefault="00C4641F" w:rsidP="00AE6DB4">
      <w:pPr>
        <w:spacing w:line="240" w:lineRule="auto"/>
        <w:rPr>
          <w:rFonts w:cstheme="minorHAnsi"/>
          <w:sz w:val="20"/>
          <w:szCs w:val="24"/>
        </w:rPr>
      </w:pPr>
      <w:r w:rsidRPr="00764C31">
        <w:rPr>
          <w:rFonts w:cstheme="minorHAnsi"/>
          <w:b/>
          <w:sz w:val="20"/>
          <w:szCs w:val="24"/>
        </w:rPr>
        <w:t xml:space="preserve">Who Should Attend: </w:t>
      </w:r>
      <w:r w:rsidR="00CC0EFA" w:rsidRPr="00764C31">
        <w:rPr>
          <w:rFonts w:cstheme="minorHAnsi"/>
          <w:sz w:val="20"/>
          <w:szCs w:val="24"/>
        </w:rPr>
        <w:t xml:space="preserve">Anyone is welcome, but this will come from a </w:t>
      </w:r>
      <w:r w:rsidR="00CC0EFA" w:rsidRPr="00764C31">
        <w:rPr>
          <w:rFonts w:cstheme="minorHAnsi"/>
          <w:sz w:val="20"/>
          <w:szCs w:val="24"/>
        </w:rPr>
        <w:t>DECA</w:t>
      </w:r>
      <w:r w:rsidR="00CC0EFA" w:rsidRPr="00764C31">
        <w:rPr>
          <w:rFonts w:cstheme="minorHAnsi"/>
          <w:sz w:val="20"/>
          <w:szCs w:val="24"/>
        </w:rPr>
        <w:t xml:space="preserve"> perspective.</w:t>
      </w:r>
    </w:p>
    <w:p w14:paraId="7BFB09CA" w14:textId="7620B415" w:rsidR="00C4641F" w:rsidRPr="00764C31" w:rsidRDefault="00C4641F" w:rsidP="00AE6DB4">
      <w:pPr>
        <w:spacing w:line="240" w:lineRule="auto"/>
        <w:rPr>
          <w:rFonts w:cstheme="minorHAnsi"/>
          <w:b/>
          <w:sz w:val="20"/>
          <w:szCs w:val="24"/>
        </w:rPr>
      </w:pPr>
      <w:r w:rsidRPr="00764C31">
        <w:rPr>
          <w:rFonts w:cstheme="minorHAnsi"/>
          <w:b/>
          <w:sz w:val="20"/>
          <w:szCs w:val="24"/>
        </w:rPr>
        <w:t>Room:  Oklahoma I</w:t>
      </w:r>
      <w:r w:rsidR="00CC0EFA" w:rsidRPr="00764C31">
        <w:rPr>
          <w:rFonts w:cstheme="minorHAnsi"/>
          <w:b/>
          <w:sz w:val="20"/>
          <w:szCs w:val="24"/>
        </w:rPr>
        <w:t>-</w:t>
      </w:r>
      <w:r w:rsidRPr="00764C31">
        <w:rPr>
          <w:rFonts w:cstheme="minorHAnsi"/>
          <w:b/>
          <w:sz w:val="20"/>
          <w:szCs w:val="24"/>
        </w:rPr>
        <w:t>J</w:t>
      </w:r>
    </w:p>
    <w:p w14:paraId="68B38FAE" w14:textId="77777777" w:rsidR="00792E81" w:rsidRPr="00764C31" w:rsidRDefault="00792E81" w:rsidP="00AE6DB4">
      <w:pPr>
        <w:spacing w:line="240" w:lineRule="auto"/>
        <w:rPr>
          <w:rFonts w:cstheme="minorHAnsi"/>
          <w:sz w:val="20"/>
          <w:szCs w:val="24"/>
        </w:rPr>
      </w:pPr>
    </w:p>
    <w:p w14:paraId="4B9BE572" w14:textId="6B50F5EC" w:rsidR="00792E81" w:rsidRPr="00764C31" w:rsidRDefault="00792E81" w:rsidP="00AE6DB4">
      <w:pPr>
        <w:spacing w:line="240" w:lineRule="auto"/>
        <w:rPr>
          <w:rFonts w:cstheme="minorHAnsi"/>
          <w:i/>
          <w:sz w:val="20"/>
          <w:szCs w:val="24"/>
        </w:rPr>
      </w:pPr>
      <w:r w:rsidRPr="00764C31">
        <w:rPr>
          <w:rFonts w:cstheme="minorHAnsi"/>
          <w:b/>
          <w:sz w:val="20"/>
          <w:szCs w:val="24"/>
        </w:rPr>
        <w:t>Title</w:t>
      </w:r>
      <w:r w:rsidRPr="00764C31">
        <w:rPr>
          <w:rFonts w:cstheme="minorHAnsi"/>
          <w:sz w:val="20"/>
          <w:szCs w:val="24"/>
        </w:rPr>
        <w:t xml:space="preserve">:  </w:t>
      </w:r>
      <w:r w:rsidRPr="00764C31">
        <w:rPr>
          <w:rFonts w:cstheme="minorHAnsi"/>
          <w:i/>
          <w:sz w:val="20"/>
          <w:szCs w:val="24"/>
        </w:rPr>
        <w:t>BPA Advisors M</w:t>
      </w:r>
      <w:r w:rsidR="00CC0EFA" w:rsidRPr="00764C31">
        <w:rPr>
          <w:rFonts w:cstheme="minorHAnsi"/>
          <w:i/>
          <w:sz w:val="20"/>
          <w:szCs w:val="24"/>
        </w:rPr>
        <w:t>eeting</w:t>
      </w:r>
    </w:p>
    <w:p w14:paraId="36BE1B15" w14:textId="77777777" w:rsidR="00792E81" w:rsidRPr="00764C31" w:rsidRDefault="00792E81" w:rsidP="00AE6DB4">
      <w:pPr>
        <w:spacing w:line="240" w:lineRule="auto"/>
        <w:rPr>
          <w:rFonts w:cstheme="minorHAnsi"/>
          <w:b/>
          <w:sz w:val="20"/>
          <w:szCs w:val="24"/>
        </w:rPr>
      </w:pPr>
      <w:r w:rsidRPr="00764C31">
        <w:rPr>
          <w:rFonts w:cstheme="minorHAnsi"/>
          <w:b/>
          <w:sz w:val="20"/>
          <w:szCs w:val="24"/>
        </w:rPr>
        <w:t>Description:</w:t>
      </w:r>
      <w:r w:rsidR="00AE6DB4" w:rsidRPr="00764C31">
        <w:rPr>
          <w:rFonts w:cstheme="minorHAnsi"/>
          <w:b/>
          <w:sz w:val="20"/>
          <w:szCs w:val="24"/>
        </w:rPr>
        <w:t xml:space="preserve"> </w:t>
      </w:r>
      <w:r w:rsidR="00AE6DB4" w:rsidRPr="00764C31">
        <w:rPr>
          <w:rFonts w:cstheme="minorHAnsi"/>
          <w:sz w:val="20"/>
          <w:szCs w:val="24"/>
        </w:rPr>
        <w:t>Round tables, coffee, and pastries – the perfect recipe for networking with your fellow advisors.</w:t>
      </w:r>
      <w:r w:rsidR="00AE6DB4" w:rsidRPr="00764C31">
        <w:rPr>
          <w:rFonts w:cstheme="minorHAnsi"/>
          <w:b/>
          <w:sz w:val="20"/>
          <w:szCs w:val="24"/>
        </w:rPr>
        <w:t xml:space="preserve"> </w:t>
      </w:r>
    </w:p>
    <w:p w14:paraId="3621D836" w14:textId="2819E9FE" w:rsidR="00C4641F" w:rsidRPr="00764C31" w:rsidRDefault="00C4641F" w:rsidP="00AE6DB4">
      <w:pPr>
        <w:spacing w:line="240" w:lineRule="auto"/>
        <w:rPr>
          <w:rFonts w:cstheme="minorHAnsi"/>
          <w:sz w:val="20"/>
          <w:szCs w:val="24"/>
        </w:rPr>
      </w:pPr>
      <w:r w:rsidRPr="00764C31">
        <w:rPr>
          <w:rFonts w:cstheme="minorHAnsi"/>
          <w:b/>
          <w:sz w:val="20"/>
          <w:szCs w:val="24"/>
        </w:rPr>
        <w:t xml:space="preserve">Who Should Attend: </w:t>
      </w:r>
      <w:r w:rsidRPr="00764C31">
        <w:rPr>
          <w:rFonts w:cstheme="minorHAnsi"/>
          <w:sz w:val="20"/>
          <w:szCs w:val="24"/>
        </w:rPr>
        <w:t>BPA Advisors</w:t>
      </w:r>
      <w:r w:rsidR="00AE6DB4" w:rsidRPr="00764C31">
        <w:rPr>
          <w:rFonts w:cstheme="minorHAnsi"/>
          <w:b/>
          <w:sz w:val="20"/>
          <w:szCs w:val="24"/>
        </w:rPr>
        <w:t xml:space="preserve"> </w:t>
      </w:r>
      <w:r w:rsidR="00CC0EFA" w:rsidRPr="00764C31">
        <w:rPr>
          <w:rFonts w:cstheme="minorHAnsi"/>
          <w:sz w:val="20"/>
          <w:szCs w:val="24"/>
        </w:rPr>
        <w:t>(this is an advisors only session)</w:t>
      </w:r>
    </w:p>
    <w:p w14:paraId="4B705274" w14:textId="5AADBB32" w:rsidR="00C4641F" w:rsidRPr="00764C31" w:rsidRDefault="00C4641F" w:rsidP="00AE6DB4">
      <w:pPr>
        <w:spacing w:line="240" w:lineRule="auto"/>
        <w:rPr>
          <w:rFonts w:cstheme="minorHAnsi"/>
          <w:b/>
          <w:sz w:val="20"/>
          <w:szCs w:val="24"/>
        </w:rPr>
      </w:pPr>
      <w:r w:rsidRPr="00764C31">
        <w:rPr>
          <w:rFonts w:cstheme="minorHAnsi"/>
          <w:b/>
          <w:sz w:val="20"/>
          <w:szCs w:val="24"/>
        </w:rPr>
        <w:t>Room:  University B</w:t>
      </w:r>
      <w:r w:rsidR="00CC0EFA" w:rsidRPr="00764C31">
        <w:rPr>
          <w:rFonts w:cstheme="minorHAnsi"/>
          <w:b/>
          <w:sz w:val="20"/>
          <w:szCs w:val="24"/>
        </w:rPr>
        <w:t>-</w:t>
      </w:r>
      <w:r w:rsidRPr="00764C31">
        <w:rPr>
          <w:rFonts w:cstheme="minorHAnsi"/>
          <w:b/>
          <w:sz w:val="20"/>
          <w:szCs w:val="24"/>
        </w:rPr>
        <w:t>C</w:t>
      </w:r>
    </w:p>
    <w:p w14:paraId="2F1806E1" w14:textId="77777777" w:rsidR="00792E81" w:rsidRPr="00764C31" w:rsidRDefault="00792E81" w:rsidP="00AE6DB4">
      <w:pPr>
        <w:spacing w:line="240" w:lineRule="auto"/>
        <w:rPr>
          <w:rFonts w:cstheme="minorHAnsi"/>
          <w:sz w:val="20"/>
          <w:szCs w:val="24"/>
        </w:rPr>
      </w:pPr>
    </w:p>
    <w:p w14:paraId="47CCBE4E" w14:textId="0866A00D" w:rsidR="00792E81" w:rsidRPr="00764C31" w:rsidRDefault="00792E81" w:rsidP="00AE6DB4">
      <w:pPr>
        <w:spacing w:line="240" w:lineRule="auto"/>
        <w:rPr>
          <w:rFonts w:eastAsia="Times New Roman" w:cstheme="minorHAnsi"/>
          <w:color w:val="000000"/>
          <w:sz w:val="20"/>
          <w:szCs w:val="24"/>
        </w:rPr>
      </w:pPr>
      <w:r w:rsidRPr="00764C31">
        <w:rPr>
          <w:rFonts w:eastAsia="Times New Roman" w:cstheme="minorHAnsi"/>
          <w:b/>
          <w:color w:val="000000"/>
          <w:sz w:val="20"/>
          <w:szCs w:val="24"/>
        </w:rPr>
        <w:t>Title</w:t>
      </w:r>
      <w:r w:rsidRPr="00764C31">
        <w:rPr>
          <w:rFonts w:eastAsia="Times New Roman" w:cstheme="minorHAnsi"/>
          <w:color w:val="000000"/>
          <w:sz w:val="20"/>
          <w:szCs w:val="24"/>
        </w:rPr>
        <w:t xml:space="preserve">: </w:t>
      </w:r>
      <w:r w:rsidR="00CC0EFA" w:rsidRPr="00764C31">
        <w:rPr>
          <w:rFonts w:eastAsia="Times New Roman" w:cstheme="minorHAnsi"/>
          <w:i/>
          <w:color w:val="000000"/>
          <w:sz w:val="20"/>
          <w:szCs w:val="24"/>
        </w:rPr>
        <w:t>Navigating DECA SBE Certification: A Roadmap for Advisors and Ambitious Students (Carrie Miller)</w:t>
      </w:r>
    </w:p>
    <w:p w14:paraId="14AD84A4" w14:textId="3C803091" w:rsidR="00792E81" w:rsidRPr="00764C31" w:rsidRDefault="00792E81" w:rsidP="00CC0EFA">
      <w:pPr>
        <w:pStyle w:val="NormalWeb"/>
        <w:rPr>
          <w:sz w:val="20"/>
        </w:rPr>
      </w:pPr>
      <w:r w:rsidRPr="00764C31">
        <w:rPr>
          <w:rFonts w:eastAsia="Times New Roman" w:cstheme="minorHAnsi"/>
          <w:b/>
          <w:sz w:val="20"/>
        </w:rPr>
        <w:t>Description</w:t>
      </w:r>
      <w:r w:rsidRPr="00764C31">
        <w:rPr>
          <w:rFonts w:eastAsia="Times New Roman" w:cstheme="minorHAnsi"/>
          <w:sz w:val="20"/>
        </w:rPr>
        <w:t xml:space="preserve">: </w:t>
      </w:r>
      <w:r w:rsidR="00CC0EFA" w:rsidRPr="00764C31">
        <w:rPr>
          <w:rFonts w:asciiTheme="minorHAnsi" w:hAnsiTheme="minorHAnsi" w:cstheme="minorHAnsi"/>
          <w:sz w:val="20"/>
        </w:rPr>
        <w:t>Join us for an informative presentation designed exclusively for DECA Advisors and enthusiastic students seeking to unlock the power of DECA's School-Based Enterprise (SBE) Certification. Discover the ins and outs of this prestigious certification program, explore the benefits it offers, and gain valuable insights into how it can be implemented within the classroom and SBE. Whether you're an educator looking to guide your students or a student eager to take your DECA experience to the next level, this presentation is your ultimate guide to mastering the DECA SBE Certification.</w:t>
      </w:r>
      <w:r w:rsidR="00CC0EFA" w:rsidRPr="00764C31">
        <w:rPr>
          <w:rStyle w:val="contentpasted1"/>
          <w:rFonts w:ascii="Arial" w:hAnsi="Arial" w:cs="Arial"/>
          <w:color w:val="000000"/>
          <w:sz w:val="18"/>
          <w:szCs w:val="22"/>
        </w:rPr>
        <w:t xml:space="preserve"> </w:t>
      </w:r>
    </w:p>
    <w:p w14:paraId="5FC633EF" w14:textId="1E9E9333" w:rsidR="00A93996" w:rsidRPr="00764C31" w:rsidRDefault="00C4641F" w:rsidP="00A93996">
      <w:pPr>
        <w:spacing w:before="100" w:beforeAutospacing="1" w:after="100" w:afterAutospacing="1" w:line="240" w:lineRule="auto"/>
        <w:rPr>
          <w:rFonts w:eastAsia="Times New Roman" w:cstheme="minorHAnsi"/>
          <w:b/>
          <w:sz w:val="20"/>
          <w:szCs w:val="24"/>
        </w:rPr>
      </w:pPr>
      <w:r w:rsidRPr="00764C31">
        <w:rPr>
          <w:rFonts w:eastAsia="Times New Roman" w:cstheme="minorHAnsi"/>
          <w:b/>
          <w:sz w:val="20"/>
          <w:szCs w:val="24"/>
        </w:rPr>
        <w:t xml:space="preserve">Who Should Attend: </w:t>
      </w:r>
      <w:r w:rsidR="00CC0EFA" w:rsidRPr="00764C31">
        <w:rPr>
          <w:rFonts w:eastAsia="Times New Roman" w:cstheme="minorHAnsi"/>
          <w:sz w:val="20"/>
          <w:szCs w:val="24"/>
        </w:rPr>
        <w:t xml:space="preserve">DECA advisors and </w:t>
      </w:r>
      <w:proofErr w:type="gramStart"/>
      <w:r w:rsidR="00CC0EFA" w:rsidRPr="00764C31">
        <w:rPr>
          <w:rFonts w:eastAsia="Times New Roman" w:cstheme="minorHAnsi"/>
          <w:sz w:val="20"/>
          <w:szCs w:val="24"/>
        </w:rPr>
        <w:t>students</w:t>
      </w:r>
      <w:proofErr w:type="gramEnd"/>
      <w:r w:rsidRPr="00764C31">
        <w:rPr>
          <w:rFonts w:eastAsia="Times New Roman" w:cstheme="minorHAnsi"/>
          <w:b/>
          <w:sz w:val="20"/>
          <w:szCs w:val="24"/>
        </w:rPr>
        <w:t xml:space="preserve"> </w:t>
      </w:r>
    </w:p>
    <w:p w14:paraId="51C3460B" w14:textId="77777777" w:rsidR="00C4641F" w:rsidRPr="00764C31" w:rsidRDefault="00C4641F" w:rsidP="00A93996">
      <w:pPr>
        <w:spacing w:before="100" w:beforeAutospacing="1" w:after="100" w:afterAutospacing="1" w:line="240" w:lineRule="auto"/>
        <w:rPr>
          <w:rFonts w:eastAsia="Times New Roman" w:cstheme="minorHAnsi"/>
          <w:b/>
          <w:sz w:val="20"/>
          <w:szCs w:val="24"/>
        </w:rPr>
      </w:pPr>
      <w:r w:rsidRPr="00764C31">
        <w:rPr>
          <w:rFonts w:eastAsia="Times New Roman" w:cstheme="minorHAnsi"/>
          <w:b/>
          <w:sz w:val="20"/>
          <w:szCs w:val="24"/>
        </w:rPr>
        <w:t>Room:  Boomer</w:t>
      </w:r>
    </w:p>
    <w:p w14:paraId="4B62F541" w14:textId="77777777" w:rsidR="00792E81" w:rsidRPr="00764C31" w:rsidRDefault="00792E81" w:rsidP="00AE6DB4">
      <w:pPr>
        <w:spacing w:before="100" w:beforeAutospacing="1" w:after="100" w:afterAutospacing="1" w:line="240" w:lineRule="auto"/>
        <w:rPr>
          <w:rFonts w:eastAsia="Times New Roman" w:cstheme="minorHAnsi"/>
          <w:sz w:val="20"/>
          <w:szCs w:val="24"/>
        </w:rPr>
      </w:pPr>
    </w:p>
    <w:p w14:paraId="2E678F9D" w14:textId="77777777" w:rsidR="00792E81" w:rsidRPr="00764C31" w:rsidRDefault="00792E81" w:rsidP="00AE6DB4">
      <w:pPr>
        <w:spacing w:before="100" w:beforeAutospacing="1" w:after="100" w:afterAutospacing="1" w:line="240" w:lineRule="auto"/>
        <w:rPr>
          <w:rFonts w:eastAsia="Times New Roman" w:cstheme="minorHAnsi"/>
          <w:sz w:val="20"/>
          <w:szCs w:val="24"/>
        </w:rPr>
      </w:pPr>
      <w:r w:rsidRPr="00764C31">
        <w:rPr>
          <w:rFonts w:eastAsia="Times New Roman" w:cstheme="minorHAnsi"/>
          <w:b/>
          <w:sz w:val="20"/>
          <w:szCs w:val="24"/>
        </w:rPr>
        <w:t>Title</w:t>
      </w:r>
      <w:r w:rsidRPr="00764C31">
        <w:rPr>
          <w:rFonts w:eastAsia="Times New Roman" w:cstheme="minorHAnsi"/>
          <w:sz w:val="20"/>
          <w:szCs w:val="24"/>
        </w:rPr>
        <w:t xml:space="preserve">: </w:t>
      </w:r>
      <w:r w:rsidRPr="00764C31">
        <w:rPr>
          <w:rFonts w:eastAsia="Times New Roman" w:cstheme="minorHAnsi"/>
          <w:i/>
          <w:sz w:val="20"/>
          <w:szCs w:val="24"/>
        </w:rPr>
        <w:t xml:space="preserve">BPA State Officer Panel </w:t>
      </w:r>
    </w:p>
    <w:p w14:paraId="55FD3B12" w14:textId="77777777" w:rsidR="00792E81" w:rsidRPr="00764C31" w:rsidRDefault="00792E81" w:rsidP="00AE6DB4">
      <w:pPr>
        <w:spacing w:line="240" w:lineRule="auto"/>
        <w:rPr>
          <w:rFonts w:eastAsia="Times New Roman" w:cstheme="minorHAnsi"/>
          <w:sz w:val="20"/>
          <w:szCs w:val="24"/>
        </w:rPr>
      </w:pPr>
      <w:r w:rsidRPr="00764C31">
        <w:rPr>
          <w:rFonts w:eastAsia="Times New Roman" w:cstheme="minorHAnsi"/>
          <w:b/>
          <w:sz w:val="20"/>
          <w:szCs w:val="24"/>
        </w:rPr>
        <w:t>Description</w:t>
      </w:r>
      <w:r w:rsidRPr="00764C31">
        <w:rPr>
          <w:rFonts w:eastAsia="Times New Roman" w:cstheme="minorHAnsi"/>
          <w:sz w:val="20"/>
          <w:szCs w:val="24"/>
        </w:rPr>
        <w:t xml:space="preserve">: </w:t>
      </w:r>
      <w:r w:rsidR="00AE6DB4" w:rsidRPr="00764C31">
        <w:rPr>
          <w:rFonts w:eastAsia="Times New Roman" w:cstheme="minorHAnsi"/>
          <w:sz w:val="20"/>
          <w:szCs w:val="24"/>
        </w:rPr>
        <w:t xml:space="preserve">Ask your BPA state officer team questions about BPA, being a leader, running for state office…and more! </w:t>
      </w:r>
    </w:p>
    <w:p w14:paraId="6ED014DA" w14:textId="77777777" w:rsidR="00C4641F" w:rsidRPr="00764C31" w:rsidRDefault="00C4641F" w:rsidP="00AE6DB4">
      <w:pPr>
        <w:spacing w:line="240" w:lineRule="auto"/>
        <w:rPr>
          <w:rFonts w:eastAsia="Times New Roman" w:cstheme="minorHAnsi"/>
          <w:b/>
          <w:sz w:val="20"/>
          <w:szCs w:val="24"/>
        </w:rPr>
      </w:pPr>
      <w:r w:rsidRPr="00764C31">
        <w:rPr>
          <w:rFonts w:eastAsia="Times New Roman" w:cstheme="minorHAnsi"/>
          <w:b/>
          <w:sz w:val="20"/>
          <w:szCs w:val="24"/>
        </w:rPr>
        <w:t xml:space="preserve">Who Should Attend: </w:t>
      </w:r>
      <w:r w:rsidRPr="00764C31">
        <w:rPr>
          <w:rFonts w:eastAsia="Times New Roman" w:cstheme="minorHAnsi"/>
          <w:sz w:val="20"/>
          <w:szCs w:val="24"/>
        </w:rPr>
        <w:t>BPA Members</w:t>
      </w:r>
      <w:r w:rsidRPr="00764C31">
        <w:rPr>
          <w:rFonts w:eastAsia="Times New Roman" w:cstheme="minorHAnsi"/>
          <w:b/>
          <w:sz w:val="20"/>
          <w:szCs w:val="24"/>
        </w:rPr>
        <w:t xml:space="preserve"> </w:t>
      </w:r>
    </w:p>
    <w:p w14:paraId="3FBCDDF1" w14:textId="77777777" w:rsidR="00C4641F" w:rsidRPr="00764C31" w:rsidRDefault="00C4641F" w:rsidP="00AE6DB4">
      <w:pPr>
        <w:spacing w:line="240" w:lineRule="auto"/>
        <w:rPr>
          <w:rFonts w:eastAsia="Times New Roman" w:cstheme="minorHAnsi"/>
          <w:b/>
          <w:i/>
          <w:iCs/>
          <w:sz w:val="20"/>
          <w:szCs w:val="24"/>
        </w:rPr>
      </w:pPr>
      <w:r w:rsidRPr="00764C31">
        <w:rPr>
          <w:rFonts w:eastAsia="Times New Roman" w:cstheme="minorHAnsi"/>
          <w:b/>
          <w:sz w:val="20"/>
          <w:szCs w:val="24"/>
        </w:rPr>
        <w:t>Room:  Sooner</w:t>
      </w:r>
    </w:p>
    <w:p w14:paraId="1AB0EB09" w14:textId="54BE3023" w:rsidR="00792E81" w:rsidRPr="00764C31" w:rsidRDefault="00792E81" w:rsidP="00AE6DB4">
      <w:pPr>
        <w:spacing w:line="240" w:lineRule="auto"/>
        <w:rPr>
          <w:rFonts w:cstheme="minorHAnsi"/>
          <w:sz w:val="20"/>
          <w:szCs w:val="24"/>
        </w:rPr>
      </w:pPr>
    </w:p>
    <w:p w14:paraId="10356801" w14:textId="77777777" w:rsidR="00792E81" w:rsidRPr="00764C31" w:rsidRDefault="00792E81" w:rsidP="00AE6DB4">
      <w:pPr>
        <w:rPr>
          <w:b/>
          <w:sz w:val="36"/>
          <w:u w:val="single"/>
        </w:rPr>
      </w:pPr>
      <w:r w:rsidRPr="00764C31">
        <w:rPr>
          <w:b/>
          <w:sz w:val="36"/>
          <w:u w:val="single"/>
        </w:rPr>
        <w:t xml:space="preserve">Session 2 – 9:05AM – 9:50AM </w:t>
      </w:r>
    </w:p>
    <w:p w14:paraId="7FA8B25F" w14:textId="77777777" w:rsidR="00CC0EFA" w:rsidRPr="00764C31" w:rsidRDefault="00CC0EFA" w:rsidP="00CC0EFA">
      <w:pPr>
        <w:spacing w:line="240" w:lineRule="auto"/>
        <w:rPr>
          <w:rFonts w:cstheme="minorHAnsi"/>
          <w:i/>
          <w:iCs/>
          <w:sz w:val="20"/>
          <w:szCs w:val="24"/>
        </w:rPr>
      </w:pPr>
      <w:r w:rsidRPr="00764C31">
        <w:rPr>
          <w:rFonts w:cstheme="minorHAnsi"/>
          <w:b/>
          <w:bCs/>
          <w:sz w:val="20"/>
          <w:szCs w:val="24"/>
        </w:rPr>
        <w:t xml:space="preserve">Title:  </w:t>
      </w:r>
      <w:r w:rsidRPr="00764C31">
        <w:rPr>
          <w:rFonts w:cstheme="minorHAnsi"/>
          <w:i/>
          <w:iCs/>
          <w:sz w:val="20"/>
          <w:szCs w:val="24"/>
        </w:rPr>
        <w:t xml:space="preserve">Everything I’ve Learned </w:t>
      </w:r>
      <w:proofErr w:type="gramStart"/>
      <w:r w:rsidRPr="00764C31">
        <w:rPr>
          <w:rFonts w:cstheme="minorHAnsi"/>
          <w:i/>
          <w:iCs/>
          <w:sz w:val="20"/>
          <w:szCs w:val="24"/>
        </w:rPr>
        <w:t>About</w:t>
      </w:r>
      <w:proofErr w:type="gramEnd"/>
      <w:r w:rsidRPr="00764C31">
        <w:rPr>
          <w:rFonts w:cstheme="minorHAnsi"/>
          <w:i/>
          <w:iCs/>
          <w:sz w:val="20"/>
          <w:szCs w:val="24"/>
        </w:rPr>
        <w:t xml:space="preserve"> Life in 45 Minutes (Dr. Steven Aragon)</w:t>
      </w:r>
    </w:p>
    <w:p w14:paraId="05CFE871" w14:textId="77777777" w:rsidR="00CC0EFA" w:rsidRPr="00764C31" w:rsidRDefault="00CC0EFA" w:rsidP="00CC0EFA">
      <w:pPr>
        <w:spacing w:after="0" w:line="240" w:lineRule="auto"/>
        <w:rPr>
          <w:sz w:val="18"/>
        </w:rPr>
      </w:pPr>
      <w:r w:rsidRPr="00764C31">
        <w:rPr>
          <w:rFonts w:cstheme="minorHAnsi"/>
          <w:b/>
          <w:bCs/>
          <w:sz w:val="20"/>
          <w:szCs w:val="24"/>
        </w:rPr>
        <w:t>Description:</w:t>
      </w:r>
      <w:r w:rsidRPr="00764C31">
        <w:rPr>
          <w:rFonts w:cstheme="minorHAnsi"/>
          <w:i/>
          <w:iCs/>
          <w:sz w:val="20"/>
          <w:szCs w:val="24"/>
        </w:rPr>
        <w:t xml:space="preserve"> </w:t>
      </w:r>
      <w:r w:rsidRPr="00764C31">
        <w:rPr>
          <w:sz w:val="18"/>
        </w:rPr>
        <w:t xml:space="preserve">We all want to live fulfilled, happy lives. We oftentimes think this happens through job titles, money, and material goods. Allow me to share the wisdom I’ve gained as to what I’ve learned contributes to such a life. These are the pieces of advice I would give my younger self and, since I can’t do that, let me pass them onto you!  </w:t>
      </w:r>
    </w:p>
    <w:p w14:paraId="1414E955" w14:textId="77777777" w:rsidR="00CC0EFA" w:rsidRPr="00764C31" w:rsidRDefault="00CC0EFA" w:rsidP="00CC0EFA">
      <w:pPr>
        <w:spacing w:line="240" w:lineRule="auto"/>
        <w:rPr>
          <w:rFonts w:cstheme="minorHAnsi"/>
          <w:sz w:val="20"/>
          <w:szCs w:val="24"/>
        </w:rPr>
      </w:pPr>
    </w:p>
    <w:p w14:paraId="014810CA" w14:textId="77777777" w:rsidR="00CC0EFA" w:rsidRPr="00764C31" w:rsidRDefault="00CC0EFA" w:rsidP="00CC0EFA">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Anyone!</w:t>
      </w:r>
      <w:r w:rsidRPr="00764C31">
        <w:rPr>
          <w:rFonts w:cstheme="minorHAnsi"/>
          <w:b/>
          <w:sz w:val="20"/>
          <w:szCs w:val="24"/>
        </w:rPr>
        <w:t xml:space="preserve"> </w:t>
      </w:r>
    </w:p>
    <w:p w14:paraId="44B8BD9F" w14:textId="77777777" w:rsidR="00CC0EFA" w:rsidRPr="00764C31" w:rsidRDefault="00CC0EFA" w:rsidP="00CC0EFA">
      <w:pPr>
        <w:spacing w:line="240" w:lineRule="auto"/>
        <w:rPr>
          <w:rFonts w:cstheme="minorHAnsi"/>
          <w:b/>
          <w:i/>
          <w:iCs/>
          <w:sz w:val="20"/>
          <w:szCs w:val="24"/>
        </w:rPr>
      </w:pPr>
      <w:r w:rsidRPr="00764C31">
        <w:rPr>
          <w:rFonts w:cstheme="minorHAnsi"/>
          <w:b/>
          <w:sz w:val="20"/>
          <w:szCs w:val="24"/>
        </w:rPr>
        <w:t>Room: Oklahoma A-B</w:t>
      </w:r>
    </w:p>
    <w:p w14:paraId="1F105167" w14:textId="77777777" w:rsidR="00792E81" w:rsidRPr="00764C31" w:rsidRDefault="00792E81" w:rsidP="00AE6DB4">
      <w:pPr>
        <w:spacing w:line="240" w:lineRule="auto"/>
        <w:rPr>
          <w:rFonts w:cstheme="minorHAnsi"/>
          <w:b/>
          <w:sz w:val="20"/>
          <w:szCs w:val="24"/>
        </w:rPr>
      </w:pPr>
    </w:p>
    <w:p w14:paraId="500F91D7" w14:textId="487E9DA0" w:rsidR="00792E81" w:rsidRPr="00764C31" w:rsidRDefault="00792E81" w:rsidP="00AE6DB4">
      <w:pPr>
        <w:spacing w:line="240" w:lineRule="auto"/>
        <w:rPr>
          <w:rFonts w:cstheme="minorHAnsi"/>
          <w:sz w:val="20"/>
          <w:szCs w:val="24"/>
        </w:rPr>
      </w:pPr>
      <w:r w:rsidRPr="00764C31">
        <w:rPr>
          <w:rFonts w:cstheme="minorHAnsi"/>
          <w:b/>
          <w:sz w:val="20"/>
          <w:szCs w:val="24"/>
        </w:rPr>
        <w:t>Title</w:t>
      </w:r>
      <w:r w:rsidRPr="00764C31">
        <w:rPr>
          <w:rFonts w:cstheme="minorHAnsi"/>
          <w:sz w:val="20"/>
          <w:szCs w:val="24"/>
        </w:rPr>
        <w:t xml:space="preserve">: </w:t>
      </w:r>
      <w:r w:rsidR="00CC0EFA" w:rsidRPr="00764C31">
        <w:rPr>
          <w:rFonts w:cstheme="minorHAnsi"/>
          <w:i/>
          <w:sz w:val="20"/>
          <w:szCs w:val="24"/>
        </w:rPr>
        <w:t>CTSO to CEO (Kyla Woodbridge)</w:t>
      </w:r>
    </w:p>
    <w:p w14:paraId="5874AD86" w14:textId="7C3D446C" w:rsidR="00CC0EFA" w:rsidRPr="00764C31" w:rsidRDefault="00792E81" w:rsidP="00CC0EFA">
      <w:pPr>
        <w:spacing w:after="0" w:line="240" w:lineRule="auto"/>
        <w:rPr>
          <w:sz w:val="18"/>
        </w:rPr>
      </w:pPr>
      <w:r w:rsidRPr="00764C31">
        <w:rPr>
          <w:rFonts w:cstheme="minorHAnsi"/>
          <w:b/>
          <w:sz w:val="20"/>
          <w:szCs w:val="24"/>
        </w:rPr>
        <w:t>Description</w:t>
      </w:r>
      <w:r w:rsidRPr="00764C31">
        <w:rPr>
          <w:rFonts w:cstheme="minorHAnsi"/>
          <w:sz w:val="20"/>
          <w:szCs w:val="24"/>
        </w:rPr>
        <w:t xml:space="preserve">: </w:t>
      </w:r>
      <w:r w:rsidR="00CC0EFA" w:rsidRPr="00764C31">
        <w:rPr>
          <w:sz w:val="18"/>
        </w:rPr>
        <w:t>Do you want to be a CEO, an entrepreneur, or a remarkable leader? If so, you're in the right place!</w:t>
      </w:r>
    </w:p>
    <w:p w14:paraId="0F31E352" w14:textId="5576D32D" w:rsidR="00CC0EFA" w:rsidRPr="00764C31" w:rsidRDefault="00CC0EFA" w:rsidP="00CC0EFA">
      <w:pPr>
        <w:spacing w:after="0" w:line="240" w:lineRule="auto"/>
        <w:rPr>
          <w:sz w:val="18"/>
        </w:rPr>
      </w:pPr>
      <w:r w:rsidRPr="00764C31">
        <w:rPr>
          <w:sz w:val="18"/>
        </w:rPr>
        <w:t xml:space="preserve">Join us as Events Unboxed® CEO, Kyla Woodbridge, unveils her journey from student to business owner. Get ready to dive into the world of entrepreneurship and hear important lessons, funny stories, and play games that will test your entrepreneurial grit. </w:t>
      </w:r>
    </w:p>
    <w:p w14:paraId="4A904D93" w14:textId="77777777" w:rsidR="00CC0EFA" w:rsidRPr="00764C31" w:rsidRDefault="00CC0EFA" w:rsidP="00CC0EFA">
      <w:pPr>
        <w:spacing w:after="0" w:line="240" w:lineRule="auto"/>
        <w:rPr>
          <w:sz w:val="18"/>
        </w:rPr>
      </w:pPr>
    </w:p>
    <w:p w14:paraId="374A59D5" w14:textId="295C0492" w:rsidR="00C4641F" w:rsidRPr="00764C31" w:rsidRDefault="00C4641F" w:rsidP="00AE6DB4">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Anyone!</w:t>
      </w:r>
      <w:r w:rsidRPr="00764C31">
        <w:rPr>
          <w:rFonts w:cstheme="minorHAnsi"/>
          <w:b/>
          <w:sz w:val="20"/>
          <w:szCs w:val="24"/>
        </w:rPr>
        <w:t xml:space="preserve"> </w:t>
      </w:r>
    </w:p>
    <w:p w14:paraId="3A651859" w14:textId="4A281E78" w:rsidR="00C4641F" w:rsidRPr="00764C31" w:rsidRDefault="00C4641F" w:rsidP="00AE6DB4">
      <w:pPr>
        <w:spacing w:line="240" w:lineRule="auto"/>
        <w:rPr>
          <w:rFonts w:cstheme="minorHAnsi"/>
          <w:b/>
          <w:i/>
          <w:iCs/>
          <w:sz w:val="20"/>
          <w:szCs w:val="24"/>
        </w:rPr>
      </w:pPr>
      <w:r w:rsidRPr="00764C31">
        <w:rPr>
          <w:rFonts w:cstheme="minorHAnsi"/>
          <w:b/>
          <w:sz w:val="20"/>
          <w:szCs w:val="24"/>
        </w:rPr>
        <w:t>Room:  Oklahoma C</w:t>
      </w:r>
      <w:r w:rsidR="00CC0EFA" w:rsidRPr="00764C31">
        <w:rPr>
          <w:rFonts w:cstheme="minorHAnsi"/>
          <w:b/>
          <w:sz w:val="20"/>
          <w:szCs w:val="24"/>
        </w:rPr>
        <w:t>-</w:t>
      </w:r>
      <w:r w:rsidRPr="00764C31">
        <w:rPr>
          <w:rFonts w:cstheme="minorHAnsi"/>
          <w:b/>
          <w:sz w:val="20"/>
          <w:szCs w:val="24"/>
        </w:rPr>
        <w:t>D</w:t>
      </w:r>
    </w:p>
    <w:p w14:paraId="5363D9A2" w14:textId="77777777" w:rsidR="00C4641F" w:rsidRPr="00764C31" w:rsidRDefault="00C4641F" w:rsidP="00AE6DB4">
      <w:pPr>
        <w:spacing w:line="240" w:lineRule="auto"/>
        <w:rPr>
          <w:rFonts w:cstheme="minorHAnsi"/>
          <w:sz w:val="20"/>
          <w:szCs w:val="24"/>
        </w:rPr>
      </w:pPr>
    </w:p>
    <w:p w14:paraId="11EFBDBA" w14:textId="77777777" w:rsidR="00CC0EFA" w:rsidRPr="00764C31" w:rsidRDefault="00CC0EFA" w:rsidP="00CC0EFA">
      <w:pPr>
        <w:spacing w:line="240" w:lineRule="auto"/>
        <w:rPr>
          <w:rFonts w:cstheme="minorHAnsi"/>
          <w:i/>
          <w:sz w:val="20"/>
          <w:szCs w:val="24"/>
        </w:rPr>
      </w:pPr>
      <w:r w:rsidRPr="00764C31">
        <w:rPr>
          <w:rFonts w:cstheme="minorHAnsi"/>
          <w:b/>
          <w:sz w:val="20"/>
          <w:szCs w:val="24"/>
        </w:rPr>
        <w:t>Title</w:t>
      </w:r>
      <w:r w:rsidRPr="00764C31">
        <w:rPr>
          <w:rFonts w:cstheme="minorHAnsi"/>
          <w:i/>
          <w:sz w:val="20"/>
          <w:szCs w:val="24"/>
        </w:rPr>
        <w:t>: The Action Packed Life (Kyle Willkom, our keynote speaker)</w:t>
      </w:r>
    </w:p>
    <w:p w14:paraId="354E3F45" w14:textId="77777777" w:rsidR="00CC0EFA" w:rsidRPr="00764C31" w:rsidRDefault="00CC0EFA" w:rsidP="00CC0EFA">
      <w:pPr>
        <w:rPr>
          <w:sz w:val="18"/>
        </w:rPr>
      </w:pPr>
      <w:r w:rsidRPr="00764C31">
        <w:rPr>
          <w:rFonts w:cstheme="minorHAnsi"/>
          <w:b/>
          <w:sz w:val="20"/>
          <w:szCs w:val="24"/>
        </w:rPr>
        <w:lastRenderedPageBreak/>
        <w:t>Description</w:t>
      </w:r>
      <w:r w:rsidRPr="00764C31">
        <w:rPr>
          <w:rFonts w:cstheme="minorHAnsi"/>
          <w:sz w:val="20"/>
          <w:szCs w:val="24"/>
        </w:rPr>
        <w:t xml:space="preserve">: </w:t>
      </w:r>
      <w:r w:rsidRPr="00764C31">
        <w:rPr>
          <w:sz w:val="18"/>
        </w:rPr>
        <w:t>What does it take to live an action packed life? In this fun-filled and interactive session, Kyle breaks down the leadership framework in his best-selling book, Action Packed Leadership. Participants will leave with renewed energy and actionable takeaways to build their own action packed lives. </w:t>
      </w:r>
    </w:p>
    <w:p w14:paraId="15DE0479" w14:textId="77777777" w:rsidR="00CC0EFA" w:rsidRPr="00764C31" w:rsidRDefault="00CC0EFA" w:rsidP="00CC0EFA">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Anyone!</w:t>
      </w:r>
      <w:r w:rsidRPr="00764C31">
        <w:rPr>
          <w:rFonts w:cstheme="minorHAnsi"/>
          <w:b/>
          <w:sz w:val="20"/>
          <w:szCs w:val="24"/>
        </w:rPr>
        <w:t xml:space="preserve"> </w:t>
      </w:r>
    </w:p>
    <w:p w14:paraId="015E5799" w14:textId="77777777" w:rsidR="00CC0EFA" w:rsidRPr="00764C31" w:rsidRDefault="00CC0EFA" w:rsidP="00CC0EFA">
      <w:pPr>
        <w:spacing w:line="240" w:lineRule="auto"/>
        <w:rPr>
          <w:rFonts w:cstheme="minorHAnsi"/>
          <w:b/>
          <w:sz w:val="20"/>
          <w:szCs w:val="24"/>
        </w:rPr>
      </w:pPr>
      <w:r w:rsidRPr="00764C31">
        <w:rPr>
          <w:rFonts w:cstheme="minorHAnsi"/>
          <w:b/>
          <w:sz w:val="20"/>
          <w:szCs w:val="24"/>
        </w:rPr>
        <w:t xml:space="preserve">Oklahoma Ballroom (the big one) </w:t>
      </w:r>
    </w:p>
    <w:p w14:paraId="0BC381F8" w14:textId="77777777" w:rsidR="00C4641F" w:rsidRPr="00764C31" w:rsidRDefault="00C4641F" w:rsidP="00AE6DB4">
      <w:pPr>
        <w:spacing w:line="240" w:lineRule="auto"/>
        <w:rPr>
          <w:rFonts w:cstheme="minorHAnsi"/>
          <w:sz w:val="20"/>
          <w:szCs w:val="24"/>
        </w:rPr>
      </w:pPr>
    </w:p>
    <w:p w14:paraId="665DB672" w14:textId="0EC2155E" w:rsidR="00C4641F" w:rsidRPr="00764C31" w:rsidRDefault="00C4641F" w:rsidP="00AE6DB4">
      <w:pPr>
        <w:spacing w:line="240" w:lineRule="auto"/>
        <w:rPr>
          <w:rFonts w:cstheme="minorHAnsi"/>
          <w:sz w:val="20"/>
          <w:szCs w:val="24"/>
        </w:rPr>
      </w:pPr>
      <w:r w:rsidRPr="00764C31">
        <w:rPr>
          <w:rFonts w:cstheme="minorHAnsi"/>
          <w:b/>
          <w:sz w:val="20"/>
          <w:szCs w:val="24"/>
        </w:rPr>
        <w:t>Title</w:t>
      </w:r>
      <w:r w:rsidRPr="00764C31">
        <w:rPr>
          <w:rFonts w:cstheme="minorHAnsi"/>
          <w:sz w:val="20"/>
          <w:szCs w:val="24"/>
        </w:rPr>
        <w:t xml:space="preserve">: </w:t>
      </w:r>
      <w:r w:rsidR="00CC0EFA" w:rsidRPr="00764C31">
        <w:rPr>
          <w:rFonts w:cstheme="minorHAnsi"/>
          <w:i/>
          <w:sz w:val="20"/>
          <w:szCs w:val="24"/>
        </w:rPr>
        <w:t>Building a Legacy of Leadership (Lucy Christensen)</w:t>
      </w:r>
    </w:p>
    <w:p w14:paraId="342D2BD3" w14:textId="53693D9A" w:rsidR="00C4641F" w:rsidRPr="00764C31" w:rsidRDefault="00C4641F" w:rsidP="00AE6DB4">
      <w:pPr>
        <w:spacing w:line="240" w:lineRule="auto"/>
        <w:rPr>
          <w:rFonts w:cstheme="minorHAnsi"/>
          <w:sz w:val="20"/>
          <w:szCs w:val="24"/>
        </w:rPr>
      </w:pPr>
      <w:r w:rsidRPr="00764C31">
        <w:rPr>
          <w:rFonts w:cstheme="minorHAnsi"/>
          <w:b/>
          <w:sz w:val="20"/>
          <w:szCs w:val="24"/>
        </w:rPr>
        <w:t>Description</w:t>
      </w:r>
      <w:r w:rsidRPr="00764C31">
        <w:rPr>
          <w:rFonts w:cstheme="minorHAnsi"/>
          <w:sz w:val="20"/>
          <w:szCs w:val="24"/>
        </w:rPr>
        <w:t xml:space="preserve">: </w:t>
      </w:r>
      <w:r w:rsidR="00CC0EFA" w:rsidRPr="00764C31">
        <w:rPr>
          <w:rFonts w:cstheme="minorHAnsi"/>
          <w:sz w:val="20"/>
          <w:szCs w:val="24"/>
        </w:rPr>
        <w:t>In Building a Legacy of Leadership, we will explore the ins and outs of running for student officer positions at the chapter, state, and executive levels within BPA and how to use these roles as a platform for advocacy and leadership. Whether you're an aspiring student leader or a current BPA member looking to take your involvement to the next level, this workshop will provide you with the knowledge, skills, and strategies needed to run for office and make a meaningful impact through your legacy.</w:t>
      </w:r>
    </w:p>
    <w:p w14:paraId="43F71385" w14:textId="77777777" w:rsidR="00C4641F" w:rsidRPr="00764C31" w:rsidRDefault="00C4641F" w:rsidP="00AE6DB4">
      <w:pPr>
        <w:spacing w:line="240" w:lineRule="auto"/>
        <w:rPr>
          <w:rFonts w:cstheme="minorHAnsi"/>
          <w:sz w:val="20"/>
          <w:szCs w:val="24"/>
        </w:rPr>
      </w:pPr>
      <w:r w:rsidRPr="00764C31">
        <w:rPr>
          <w:rFonts w:cstheme="minorHAnsi"/>
          <w:b/>
          <w:sz w:val="20"/>
          <w:szCs w:val="24"/>
        </w:rPr>
        <w:t>Who Should Attend:</w:t>
      </w:r>
      <w:r w:rsidRPr="00764C31">
        <w:rPr>
          <w:rFonts w:cstheme="minorHAnsi"/>
          <w:sz w:val="20"/>
          <w:szCs w:val="24"/>
        </w:rPr>
        <w:t xml:space="preserve"> Anyone is welcome, but this will come from a BPA perspective.</w:t>
      </w:r>
    </w:p>
    <w:p w14:paraId="78B4B54C" w14:textId="1B53408E" w:rsidR="00C4641F" w:rsidRPr="00764C31" w:rsidRDefault="00C4641F" w:rsidP="00AE6DB4">
      <w:pPr>
        <w:spacing w:line="240" w:lineRule="auto"/>
        <w:rPr>
          <w:rFonts w:cstheme="minorHAnsi"/>
          <w:b/>
          <w:sz w:val="20"/>
          <w:szCs w:val="24"/>
        </w:rPr>
      </w:pPr>
      <w:r w:rsidRPr="00764C31">
        <w:rPr>
          <w:rFonts w:cstheme="minorHAnsi"/>
          <w:b/>
          <w:sz w:val="20"/>
          <w:szCs w:val="24"/>
        </w:rPr>
        <w:t>Room:  Oklahoma G</w:t>
      </w:r>
      <w:r w:rsidR="00CC0EFA" w:rsidRPr="00764C31">
        <w:rPr>
          <w:rFonts w:cstheme="minorHAnsi"/>
          <w:b/>
          <w:sz w:val="20"/>
          <w:szCs w:val="24"/>
        </w:rPr>
        <w:t>-</w:t>
      </w:r>
      <w:r w:rsidRPr="00764C31">
        <w:rPr>
          <w:rFonts w:cstheme="minorHAnsi"/>
          <w:b/>
          <w:sz w:val="20"/>
          <w:szCs w:val="24"/>
        </w:rPr>
        <w:t>H</w:t>
      </w:r>
    </w:p>
    <w:p w14:paraId="36D5629D" w14:textId="61F52BCA" w:rsidR="00A93996" w:rsidRPr="00764C31" w:rsidRDefault="00A93996" w:rsidP="00AE6DB4">
      <w:pPr>
        <w:spacing w:line="240" w:lineRule="auto"/>
        <w:rPr>
          <w:rFonts w:cstheme="minorHAnsi"/>
          <w:b/>
          <w:sz w:val="20"/>
          <w:szCs w:val="24"/>
        </w:rPr>
      </w:pPr>
    </w:p>
    <w:p w14:paraId="3334EB5D" w14:textId="6BB283FF" w:rsidR="00C4641F" w:rsidRPr="00764C31" w:rsidRDefault="00C4641F" w:rsidP="00AE6DB4">
      <w:pPr>
        <w:spacing w:line="240" w:lineRule="auto"/>
        <w:rPr>
          <w:rFonts w:cstheme="minorHAnsi"/>
          <w:i/>
          <w:sz w:val="20"/>
          <w:szCs w:val="24"/>
        </w:rPr>
      </w:pPr>
      <w:r w:rsidRPr="00764C31">
        <w:rPr>
          <w:rFonts w:cstheme="minorHAnsi"/>
          <w:b/>
          <w:sz w:val="20"/>
          <w:szCs w:val="24"/>
        </w:rPr>
        <w:t>Title</w:t>
      </w:r>
      <w:r w:rsidRPr="00764C31">
        <w:rPr>
          <w:rFonts w:cstheme="minorHAnsi"/>
          <w:sz w:val="20"/>
          <w:szCs w:val="24"/>
        </w:rPr>
        <w:t xml:space="preserve">: </w:t>
      </w:r>
      <w:r w:rsidR="00CC0EFA" w:rsidRPr="00764C31">
        <w:rPr>
          <w:rFonts w:cstheme="minorHAnsi"/>
          <w:i/>
          <w:sz w:val="20"/>
          <w:szCs w:val="24"/>
        </w:rPr>
        <w:t xml:space="preserve">Sequencing Secrets:  5 Steps to Improve </w:t>
      </w:r>
      <w:r w:rsidR="00543B5D" w:rsidRPr="00764C31">
        <w:rPr>
          <w:rFonts w:cstheme="minorHAnsi"/>
          <w:i/>
          <w:sz w:val="20"/>
          <w:szCs w:val="24"/>
        </w:rPr>
        <w:t>Your Broadcast News Package (Lily Tucker)</w:t>
      </w:r>
    </w:p>
    <w:p w14:paraId="10362FD2" w14:textId="05633401" w:rsidR="00C4641F" w:rsidRPr="00764C31" w:rsidRDefault="00C4641F" w:rsidP="00AE6DB4">
      <w:pPr>
        <w:spacing w:line="240" w:lineRule="auto"/>
        <w:rPr>
          <w:rFonts w:cstheme="minorHAnsi"/>
          <w:sz w:val="20"/>
          <w:szCs w:val="24"/>
        </w:rPr>
      </w:pPr>
      <w:r w:rsidRPr="00764C31">
        <w:rPr>
          <w:rFonts w:cstheme="minorHAnsi"/>
          <w:b/>
          <w:sz w:val="20"/>
          <w:szCs w:val="24"/>
        </w:rPr>
        <w:t>Description</w:t>
      </w:r>
      <w:r w:rsidRPr="00764C31">
        <w:rPr>
          <w:rFonts w:cstheme="minorHAnsi"/>
          <w:sz w:val="20"/>
          <w:szCs w:val="24"/>
        </w:rPr>
        <w:t xml:space="preserve">: </w:t>
      </w:r>
      <w:r w:rsidR="00B2165D" w:rsidRPr="00764C31">
        <w:rPr>
          <w:rFonts w:cstheme="minorHAnsi"/>
          <w:sz w:val="20"/>
          <w:szCs w:val="24"/>
        </w:rPr>
        <w:t>A workshop designed to help you elevate your news packages or video projects. By implementing these 5 shots used by industry professionals into your videos, you will have a leg up in your competition and increase the professional look of your projects.</w:t>
      </w:r>
    </w:p>
    <w:p w14:paraId="09D54763" w14:textId="4C1D24B9" w:rsidR="00C4641F" w:rsidRPr="00764C31" w:rsidRDefault="00C4641F" w:rsidP="00AE6DB4">
      <w:pPr>
        <w:spacing w:line="240" w:lineRule="auto"/>
        <w:rPr>
          <w:rFonts w:cstheme="minorHAnsi"/>
          <w:b/>
          <w:sz w:val="20"/>
          <w:szCs w:val="24"/>
        </w:rPr>
      </w:pPr>
      <w:r w:rsidRPr="00764C31">
        <w:rPr>
          <w:rFonts w:cstheme="minorHAnsi"/>
          <w:b/>
          <w:sz w:val="20"/>
          <w:szCs w:val="24"/>
        </w:rPr>
        <w:t xml:space="preserve">Who Should Attend: </w:t>
      </w:r>
      <w:r w:rsidR="00B2165D" w:rsidRPr="00764C31">
        <w:rPr>
          <w:rFonts w:cstheme="minorHAnsi"/>
          <w:sz w:val="20"/>
          <w:szCs w:val="24"/>
        </w:rPr>
        <w:t xml:space="preserve">Anyone, but may have a BPA competition focus. </w:t>
      </w:r>
    </w:p>
    <w:p w14:paraId="56204800" w14:textId="3A7EAB5F" w:rsidR="00C4641F" w:rsidRPr="00764C31" w:rsidRDefault="00C4641F" w:rsidP="00AE6DB4">
      <w:pPr>
        <w:spacing w:line="240" w:lineRule="auto"/>
        <w:rPr>
          <w:rFonts w:cstheme="minorHAnsi"/>
          <w:b/>
          <w:i/>
          <w:iCs/>
          <w:sz w:val="20"/>
          <w:szCs w:val="24"/>
        </w:rPr>
      </w:pPr>
      <w:r w:rsidRPr="00764C31">
        <w:rPr>
          <w:rFonts w:cstheme="minorHAnsi"/>
          <w:b/>
          <w:sz w:val="20"/>
          <w:szCs w:val="24"/>
        </w:rPr>
        <w:t>Room:  Oklahoma I</w:t>
      </w:r>
      <w:r w:rsidR="00543B5D" w:rsidRPr="00764C31">
        <w:rPr>
          <w:rFonts w:cstheme="minorHAnsi"/>
          <w:b/>
          <w:sz w:val="20"/>
          <w:szCs w:val="24"/>
        </w:rPr>
        <w:t>-</w:t>
      </w:r>
      <w:r w:rsidRPr="00764C31">
        <w:rPr>
          <w:rFonts w:cstheme="minorHAnsi"/>
          <w:b/>
          <w:sz w:val="20"/>
          <w:szCs w:val="24"/>
        </w:rPr>
        <w:t>J</w:t>
      </w:r>
    </w:p>
    <w:p w14:paraId="2F771A31" w14:textId="77777777" w:rsidR="00C4641F" w:rsidRPr="00764C31" w:rsidRDefault="00C4641F" w:rsidP="00AE6DB4">
      <w:pPr>
        <w:spacing w:line="240" w:lineRule="auto"/>
        <w:rPr>
          <w:rFonts w:cstheme="minorHAnsi"/>
          <w:sz w:val="20"/>
          <w:szCs w:val="24"/>
        </w:rPr>
      </w:pPr>
    </w:p>
    <w:p w14:paraId="07349CC0" w14:textId="255BB9D8" w:rsidR="00C4641F" w:rsidRPr="00764C31" w:rsidRDefault="00C4641F" w:rsidP="00AE6DB4">
      <w:pPr>
        <w:spacing w:line="240" w:lineRule="auto"/>
        <w:rPr>
          <w:rFonts w:cstheme="minorHAnsi"/>
          <w:i/>
          <w:sz w:val="20"/>
          <w:szCs w:val="24"/>
        </w:rPr>
      </w:pPr>
      <w:r w:rsidRPr="00764C31">
        <w:rPr>
          <w:rFonts w:cstheme="minorHAnsi"/>
          <w:b/>
          <w:sz w:val="20"/>
          <w:szCs w:val="24"/>
        </w:rPr>
        <w:t>Title</w:t>
      </w:r>
      <w:r w:rsidRPr="00764C31">
        <w:rPr>
          <w:rFonts w:cstheme="minorHAnsi"/>
          <w:sz w:val="20"/>
          <w:szCs w:val="24"/>
        </w:rPr>
        <w:t xml:space="preserve">:  </w:t>
      </w:r>
      <w:r w:rsidRPr="00764C31">
        <w:rPr>
          <w:rFonts w:cstheme="minorHAnsi"/>
          <w:i/>
          <w:sz w:val="20"/>
          <w:szCs w:val="24"/>
        </w:rPr>
        <w:t>DECA Advisors M</w:t>
      </w:r>
      <w:r w:rsidR="00543B5D" w:rsidRPr="00764C31">
        <w:rPr>
          <w:rFonts w:cstheme="minorHAnsi"/>
          <w:i/>
          <w:sz w:val="20"/>
          <w:szCs w:val="24"/>
        </w:rPr>
        <w:t>eeting</w:t>
      </w:r>
    </w:p>
    <w:p w14:paraId="086E2827" w14:textId="77777777" w:rsidR="00C4641F" w:rsidRPr="00764C31" w:rsidRDefault="00C4641F" w:rsidP="00AE6DB4">
      <w:pPr>
        <w:spacing w:line="240" w:lineRule="auto"/>
        <w:rPr>
          <w:rFonts w:cstheme="minorHAnsi"/>
          <w:b/>
          <w:sz w:val="20"/>
          <w:szCs w:val="24"/>
        </w:rPr>
      </w:pPr>
      <w:r w:rsidRPr="00764C31">
        <w:rPr>
          <w:rFonts w:cstheme="minorHAnsi"/>
          <w:b/>
          <w:sz w:val="20"/>
          <w:szCs w:val="24"/>
        </w:rPr>
        <w:t>Description:</w:t>
      </w:r>
      <w:r w:rsidR="00AE6DB4" w:rsidRPr="00764C31">
        <w:rPr>
          <w:rFonts w:cstheme="minorHAnsi"/>
          <w:sz w:val="20"/>
          <w:szCs w:val="24"/>
        </w:rPr>
        <w:t xml:space="preserve"> Round tables, coffee, and pastries – the perfect recipe for networking with your fellow advisors.</w:t>
      </w:r>
    </w:p>
    <w:p w14:paraId="05070EB4" w14:textId="35BD77C2" w:rsidR="00C4641F" w:rsidRPr="00764C31" w:rsidRDefault="00C4641F" w:rsidP="00AE6DB4">
      <w:pPr>
        <w:spacing w:line="240" w:lineRule="auto"/>
        <w:rPr>
          <w:rFonts w:cstheme="minorHAnsi"/>
          <w:b/>
          <w:sz w:val="20"/>
          <w:szCs w:val="24"/>
        </w:rPr>
      </w:pPr>
      <w:r w:rsidRPr="00764C31">
        <w:rPr>
          <w:rFonts w:cstheme="minorHAnsi"/>
          <w:b/>
          <w:sz w:val="20"/>
          <w:szCs w:val="24"/>
        </w:rPr>
        <w:t xml:space="preserve">Who Should Attend: </w:t>
      </w:r>
      <w:r w:rsidRPr="00764C31">
        <w:rPr>
          <w:rFonts w:cstheme="minorHAnsi"/>
          <w:sz w:val="20"/>
          <w:szCs w:val="24"/>
        </w:rPr>
        <w:t>DECA Advisors</w:t>
      </w:r>
      <w:r w:rsidRPr="00764C31">
        <w:rPr>
          <w:rFonts w:cstheme="minorHAnsi"/>
          <w:b/>
          <w:sz w:val="20"/>
          <w:szCs w:val="24"/>
        </w:rPr>
        <w:t xml:space="preserve"> </w:t>
      </w:r>
      <w:r w:rsidR="00543B5D" w:rsidRPr="00764C31">
        <w:rPr>
          <w:rFonts w:cstheme="minorHAnsi"/>
          <w:sz w:val="20"/>
          <w:szCs w:val="24"/>
        </w:rPr>
        <w:t>(this is an advisors only session)</w:t>
      </w:r>
    </w:p>
    <w:p w14:paraId="7ACBBB25" w14:textId="4AF55195" w:rsidR="00C4641F" w:rsidRPr="00764C31" w:rsidRDefault="00C4641F" w:rsidP="00AE6DB4">
      <w:pPr>
        <w:spacing w:line="240" w:lineRule="auto"/>
        <w:rPr>
          <w:rFonts w:cstheme="minorHAnsi"/>
          <w:b/>
          <w:i/>
          <w:iCs/>
          <w:sz w:val="20"/>
          <w:szCs w:val="24"/>
        </w:rPr>
      </w:pPr>
      <w:r w:rsidRPr="00764C31">
        <w:rPr>
          <w:rFonts w:cstheme="minorHAnsi"/>
          <w:b/>
          <w:sz w:val="20"/>
          <w:szCs w:val="24"/>
        </w:rPr>
        <w:t>Room:  University B</w:t>
      </w:r>
      <w:r w:rsidR="00543B5D" w:rsidRPr="00764C31">
        <w:rPr>
          <w:rFonts w:cstheme="minorHAnsi"/>
          <w:b/>
          <w:sz w:val="20"/>
          <w:szCs w:val="24"/>
        </w:rPr>
        <w:t>-</w:t>
      </w:r>
      <w:r w:rsidRPr="00764C31">
        <w:rPr>
          <w:rFonts w:cstheme="minorHAnsi"/>
          <w:b/>
          <w:sz w:val="20"/>
          <w:szCs w:val="24"/>
        </w:rPr>
        <w:t>C</w:t>
      </w:r>
    </w:p>
    <w:p w14:paraId="74D77DA3" w14:textId="77777777" w:rsidR="00C4641F" w:rsidRPr="00764C31" w:rsidRDefault="00C4641F" w:rsidP="00AE6DB4">
      <w:pPr>
        <w:spacing w:line="240" w:lineRule="auto"/>
        <w:rPr>
          <w:rFonts w:cstheme="minorHAnsi"/>
          <w:sz w:val="20"/>
          <w:szCs w:val="24"/>
        </w:rPr>
      </w:pPr>
    </w:p>
    <w:p w14:paraId="09FBD885" w14:textId="4FFC1341" w:rsidR="00C4641F" w:rsidRPr="00764C31" w:rsidRDefault="00C4641F" w:rsidP="00AE6DB4">
      <w:pPr>
        <w:spacing w:line="240" w:lineRule="auto"/>
        <w:rPr>
          <w:rFonts w:eastAsia="Times New Roman" w:cstheme="minorHAnsi"/>
          <w:color w:val="000000"/>
          <w:sz w:val="20"/>
          <w:szCs w:val="24"/>
        </w:rPr>
      </w:pPr>
      <w:r w:rsidRPr="00764C31">
        <w:rPr>
          <w:rFonts w:eastAsia="Times New Roman" w:cstheme="minorHAnsi"/>
          <w:b/>
          <w:color w:val="000000"/>
          <w:sz w:val="20"/>
          <w:szCs w:val="24"/>
        </w:rPr>
        <w:t>Title</w:t>
      </w:r>
      <w:r w:rsidRPr="00764C31">
        <w:rPr>
          <w:rFonts w:eastAsia="Times New Roman" w:cstheme="minorHAnsi"/>
          <w:color w:val="000000"/>
          <w:sz w:val="20"/>
          <w:szCs w:val="24"/>
        </w:rPr>
        <w:t xml:space="preserve">: </w:t>
      </w:r>
      <w:proofErr w:type="spellStart"/>
      <w:r w:rsidR="00543B5D" w:rsidRPr="00764C31">
        <w:rPr>
          <w:rFonts w:eastAsia="Times New Roman" w:cstheme="minorHAnsi"/>
          <w:i/>
          <w:color w:val="000000"/>
          <w:sz w:val="20"/>
          <w:szCs w:val="24"/>
        </w:rPr>
        <w:t>DECAopoly</w:t>
      </w:r>
      <w:proofErr w:type="spellEnd"/>
      <w:r w:rsidR="00543B5D" w:rsidRPr="00764C31">
        <w:rPr>
          <w:rFonts w:eastAsia="Times New Roman" w:cstheme="minorHAnsi"/>
          <w:i/>
          <w:color w:val="000000"/>
          <w:sz w:val="20"/>
          <w:szCs w:val="24"/>
        </w:rPr>
        <w:t>: Take a Chance, Pass Go, and Win at DECA Chapter Campaigns! (Carrie Miller)</w:t>
      </w:r>
    </w:p>
    <w:p w14:paraId="1DAE1500" w14:textId="56F963B1" w:rsidR="00C4641F" w:rsidRPr="00764C31" w:rsidRDefault="00C4641F" w:rsidP="00543B5D">
      <w:pPr>
        <w:spacing w:line="240" w:lineRule="auto"/>
        <w:rPr>
          <w:rFonts w:eastAsia="Times New Roman" w:cstheme="minorHAnsi"/>
          <w:color w:val="000000"/>
          <w:sz w:val="20"/>
          <w:szCs w:val="24"/>
        </w:rPr>
      </w:pPr>
      <w:r w:rsidRPr="00764C31">
        <w:rPr>
          <w:rFonts w:eastAsia="Times New Roman" w:cstheme="minorHAnsi"/>
          <w:b/>
          <w:color w:val="000000"/>
          <w:sz w:val="20"/>
          <w:szCs w:val="24"/>
        </w:rPr>
        <w:t>Description</w:t>
      </w:r>
      <w:r w:rsidRPr="00764C31">
        <w:rPr>
          <w:rFonts w:eastAsia="Times New Roman" w:cstheme="minorHAnsi"/>
          <w:color w:val="000000"/>
          <w:sz w:val="20"/>
          <w:szCs w:val="24"/>
        </w:rPr>
        <w:t xml:space="preserve">: </w:t>
      </w:r>
      <w:r w:rsidR="00543B5D" w:rsidRPr="00764C31">
        <w:rPr>
          <w:rFonts w:eastAsia="Times New Roman" w:cstheme="minorHAnsi"/>
          <w:color w:val="000000"/>
          <w:sz w:val="20"/>
          <w:szCs w:val="24"/>
        </w:rPr>
        <w:t>Are you a passionate student leader in DECA who dreams of leading your chapter to the prestigious DECA International Career Development Conference (ICDC) in Anaheim, California? Did you attend ICDC last year and wanted to know how all those members</w:t>
      </w:r>
      <w:r w:rsidR="00543B5D" w:rsidRPr="00764C31">
        <w:rPr>
          <w:rFonts w:eastAsia="Times New Roman" w:cstheme="minorHAnsi"/>
          <w:color w:val="000000"/>
          <w:sz w:val="20"/>
          <w:szCs w:val="24"/>
        </w:rPr>
        <w:t xml:space="preserve"> received ribbons on their IDs? </w:t>
      </w:r>
      <w:r w:rsidR="00543B5D" w:rsidRPr="00764C31">
        <w:rPr>
          <w:rFonts w:eastAsia="Times New Roman" w:cstheme="minorHAnsi"/>
          <w:color w:val="000000"/>
          <w:sz w:val="20"/>
          <w:szCs w:val="24"/>
        </w:rPr>
        <w:t>This training is designed to equip DECA student leaders with the knowledge, strategies, and tools needed to earn the Thrive Level on Chapter Campaigns and secure a spot for their chapter at the highly anticipated DECA ICDC in Anaheim, California. This session will cover essential topics and actionable steps to help your chapter achieve the Thrive Level.</w:t>
      </w:r>
    </w:p>
    <w:p w14:paraId="3A685AB2" w14:textId="2D035B63" w:rsidR="00C4641F" w:rsidRPr="00764C31" w:rsidRDefault="00C4641F" w:rsidP="00AE6DB4">
      <w:pPr>
        <w:spacing w:line="240" w:lineRule="auto"/>
        <w:rPr>
          <w:rFonts w:eastAsia="Times New Roman" w:cstheme="minorHAnsi"/>
          <w:b/>
          <w:color w:val="000000"/>
          <w:sz w:val="20"/>
          <w:szCs w:val="24"/>
        </w:rPr>
      </w:pPr>
      <w:r w:rsidRPr="00764C31">
        <w:rPr>
          <w:rFonts w:eastAsia="Times New Roman" w:cstheme="minorHAnsi"/>
          <w:b/>
          <w:color w:val="000000"/>
          <w:sz w:val="20"/>
          <w:szCs w:val="24"/>
        </w:rPr>
        <w:t xml:space="preserve">Who Should Attend: </w:t>
      </w:r>
      <w:r w:rsidR="00543B5D" w:rsidRPr="00764C31">
        <w:rPr>
          <w:rFonts w:eastAsia="Times New Roman" w:cstheme="minorHAnsi"/>
          <w:color w:val="000000"/>
          <w:sz w:val="20"/>
          <w:szCs w:val="24"/>
        </w:rPr>
        <w:t>Anyone excited to take their DECA chapter to the next level!</w:t>
      </w:r>
      <w:r w:rsidRPr="00764C31">
        <w:rPr>
          <w:rFonts w:eastAsia="Times New Roman" w:cstheme="minorHAnsi"/>
          <w:b/>
          <w:color w:val="000000"/>
          <w:sz w:val="20"/>
          <w:szCs w:val="24"/>
        </w:rPr>
        <w:t xml:space="preserve"> </w:t>
      </w:r>
    </w:p>
    <w:p w14:paraId="506C3342" w14:textId="77777777" w:rsidR="00C4641F" w:rsidRPr="00764C31" w:rsidRDefault="00C4641F" w:rsidP="00AE6DB4">
      <w:pPr>
        <w:spacing w:line="240" w:lineRule="auto"/>
        <w:rPr>
          <w:rFonts w:eastAsia="Times New Roman" w:cstheme="minorHAnsi"/>
          <w:b/>
          <w:i/>
          <w:iCs/>
          <w:color w:val="000000"/>
          <w:sz w:val="20"/>
          <w:szCs w:val="24"/>
        </w:rPr>
      </w:pPr>
      <w:r w:rsidRPr="00764C31">
        <w:rPr>
          <w:rFonts w:eastAsia="Times New Roman" w:cstheme="minorHAnsi"/>
          <w:b/>
          <w:color w:val="000000"/>
          <w:sz w:val="20"/>
          <w:szCs w:val="24"/>
        </w:rPr>
        <w:t>Room:  Boomer</w:t>
      </w:r>
    </w:p>
    <w:p w14:paraId="61F74796" w14:textId="77777777" w:rsidR="00C4641F" w:rsidRPr="00764C31" w:rsidRDefault="00C4641F" w:rsidP="00AE6DB4">
      <w:pPr>
        <w:spacing w:line="240" w:lineRule="auto"/>
        <w:rPr>
          <w:rFonts w:eastAsia="Times New Roman" w:cstheme="minorHAnsi"/>
          <w:b/>
          <w:i/>
          <w:iCs/>
          <w:color w:val="000000"/>
          <w:sz w:val="20"/>
          <w:szCs w:val="24"/>
        </w:rPr>
      </w:pPr>
    </w:p>
    <w:p w14:paraId="668232CF" w14:textId="77777777" w:rsidR="00792E81" w:rsidRPr="00764C31" w:rsidRDefault="00C4641F" w:rsidP="00AE6DB4">
      <w:pPr>
        <w:spacing w:line="240" w:lineRule="auto"/>
        <w:rPr>
          <w:rFonts w:eastAsia="Times New Roman" w:cstheme="minorHAnsi"/>
          <w:i/>
          <w:sz w:val="20"/>
          <w:szCs w:val="24"/>
        </w:rPr>
      </w:pPr>
      <w:r w:rsidRPr="00764C31">
        <w:rPr>
          <w:rFonts w:eastAsia="Times New Roman" w:cstheme="minorHAnsi"/>
          <w:b/>
          <w:sz w:val="20"/>
          <w:szCs w:val="24"/>
        </w:rPr>
        <w:t>Title</w:t>
      </w:r>
      <w:r w:rsidRPr="00764C31">
        <w:rPr>
          <w:rFonts w:eastAsia="Times New Roman" w:cstheme="minorHAnsi"/>
          <w:sz w:val="20"/>
          <w:szCs w:val="24"/>
        </w:rPr>
        <w:t xml:space="preserve">: </w:t>
      </w:r>
      <w:r w:rsidRPr="00764C31">
        <w:rPr>
          <w:rFonts w:eastAsia="Times New Roman" w:cstheme="minorHAnsi"/>
          <w:i/>
          <w:sz w:val="20"/>
          <w:szCs w:val="24"/>
        </w:rPr>
        <w:t>DECA State Officer Panel</w:t>
      </w:r>
    </w:p>
    <w:p w14:paraId="2BE42FED" w14:textId="77777777" w:rsidR="00C4641F" w:rsidRPr="00764C31" w:rsidRDefault="00C4641F" w:rsidP="00AE6DB4">
      <w:pPr>
        <w:spacing w:line="240" w:lineRule="auto"/>
        <w:rPr>
          <w:rFonts w:eastAsia="Times New Roman" w:cstheme="minorHAnsi"/>
          <w:i/>
          <w:sz w:val="20"/>
          <w:szCs w:val="24"/>
        </w:rPr>
      </w:pPr>
      <w:r w:rsidRPr="00764C31">
        <w:rPr>
          <w:rFonts w:eastAsia="Times New Roman" w:cstheme="minorHAnsi"/>
          <w:b/>
          <w:sz w:val="20"/>
          <w:szCs w:val="24"/>
        </w:rPr>
        <w:t>Description</w:t>
      </w:r>
      <w:r w:rsidRPr="00764C31">
        <w:rPr>
          <w:rFonts w:eastAsia="Times New Roman" w:cstheme="minorHAnsi"/>
          <w:i/>
          <w:sz w:val="20"/>
          <w:szCs w:val="24"/>
        </w:rPr>
        <w:t xml:space="preserve">: </w:t>
      </w:r>
      <w:r w:rsidR="00AE6DB4" w:rsidRPr="00764C31">
        <w:rPr>
          <w:rFonts w:eastAsia="Times New Roman" w:cstheme="minorHAnsi"/>
          <w:sz w:val="20"/>
          <w:szCs w:val="24"/>
        </w:rPr>
        <w:t>Ask your DECA state officer team questions about BPA, being a leader, running for state office…and more!</w:t>
      </w:r>
    </w:p>
    <w:p w14:paraId="6C0F732F" w14:textId="77777777" w:rsidR="00C4641F" w:rsidRPr="00764C31" w:rsidRDefault="00C4641F" w:rsidP="00AE6DB4">
      <w:pPr>
        <w:spacing w:line="240" w:lineRule="auto"/>
        <w:rPr>
          <w:rFonts w:eastAsia="Times New Roman" w:cstheme="minorHAnsi"/>
          <w:b/>
          <w:i/>
          <w:sz w:val="20"/>
          <w:szCs w:val="24"/>
        </w:rPr>
      </w:pPr>
      <w:r w:rsidRPr="00764C31">
        <w:rPr>
          <w:rFonts w:eastAsia="Times New Roman" w:cstheme="minorHAnsi"/>
          <w:b/>
          <w:i/>
          <w:sz w:val="20"/>
          <w:szCs w:val="24"/>
        </w:rPr>
        <w:t xml:space="preserve">Who Should Attend: </w:t>
      </w:r>
      <w:r w:rsidRPr="00764C31">
        <w:rPr>
          <w:rFonts w:eastAsia="Times New Roman" w:cstheme="minorHAnsi"/>
          <w:i/>
          <w:sz w:val="20"/>
          <w:szCs w:val="24"/>
        </w:rPr>
        <w:t>DECA Members</w:t>
      </w:r>
      <w:r w:rsidRPr="00764C31">
        <w:rPr>
          <w:rFonts w:eastAsia="Times New Roman" w:cstheme="minorHAnsi"/>
          <w:b/>
          <w:i/>
          <w:sz w:val="20"/>
          <w:szCs w:val="24"/>
        </w:rPr>
        <w:t xml:space="preserve"> </w:t>
      </w:r>
    </w:p>
    <w:p w14:paraId="27C2B4FB" w14:textId="77777777" w:rsidR="00C4641F" w:rsidRPr="00764C31" w:rsidRDefault="00C4641F" w:rsidP="00AE6DB4">
      <w:pPr>
        <w:spacing w:line="240" w:lineRule="auto"/>
        <w:rPr>
          <w:rFonts w:eastAsia="Times New Roman" w:cstheme="minorHAnsi"/>
          <w:b/>
          <w:i/>
          <w:iCs/>
          <w:sz w:val="20"/>
          <w:szCs w:val="24"/>
        </w:rPr>
      </w:pPr>
      <w:r w:rsidRPr="00764C31">
        <w:rPr>
          <w:rFonts w:eastAsia="Times New Roman" w:cstheme="minorHAnsi"/>
          <w:b/>
          <w:i/>
          <w:sz w:val="20"/>
          <w:szCs w:val="24"/>
        </w:rPr>
        <w:t>Room:  Sooner</w:t>
      </w:r>
    </w:p>
    <w:p w14:paraId="5477601B" w14:textId="20712CB0" w:rsidR="00A93996" w:rsidRPr="00764C31" w:rsidRDefault="00A93996" w:rsidP="00C4641F">
      <w:pPr>
        <w:rPr>
          <w:rFonts w:eastAsia="Times New Roman"/>
          <w:i/>
          <w:sz w:val="18"/>
        </w:rPr>
      </w:pPr>
    </w:p>
    <w:p w14:paraId="02AEC49B" w14:textId="4B55788B" w:rsidR="00C4641F" w:rsidRPr="00764C31" w:rsidRDefault="00C4641F" w:rsidP="00C4641F">
      <w:pPr>
        <w:rPr>
          <w:rFonts w:eastAsia="Times New Roman"/>
          <w:i/>
          <w:sz w:val="18"/>
          <w:u w:val="single"/>
        </w:rPr>
      </w:pPr>
      <w:r w:rsidRPr="00764C31">
        <w:rPr>
          <w:b/>
          <w:sz w:val="36"/>
          <w:u w:val="single"/>
        </w:rPr>
        <w:lastRenderedPageBreak/>
        <w:t xml:space="preserve">Session 3 – 9:55AM – </w:t>
      </w:r>
      <w:r w:rsidR="00543B5D" w:rsidRPr="00764C31">
        <w:rPr>
          <w:b/>
          <w:sz w:val="36"/>
          <w:u w:val="single"/>
        </w:rPr>
        <w:t>10</w:t>
      </w:r>
      <w:r w:rsidRPr="00764C31">
        <w:rPr>
          <w:b/>
          <w:sz w:val="36"/>
          <w:u w:val="single"/>
        </w:rPr>
        <w:t xml:space="preserve">:30AM </w:t>
      </w:r>
    </w:p>
    <w:p w14:paraId="05B91BCB" w14:textId="3DAEFE44" w:rsidR="00C4641F" w:rsidRPr="00764C31" w:rsidRDefault="00AE6DB4" w:rsidP="00C4641F">
      <w:pPr>
        <w:rPr>
          <w:b/>
          <w:sz w:val="20"/>
          <w:szCs w:val="24"/>
        </w:rPr>
      </w:pPr>
      <w:r w:rsidRPr="00764C31">
        <w:rPr>
          <w:b/>
          <w:sz w:val="20"/>
          <w:szCs w:val="24"/>
        </w:rPr>
        <w:t xml:space="preserve">Title: </w:t>
      </w:r>
      <w:r w:rsidR="00543B5D" w:rsidRPr="00764C31">
        <w:rPr>
          <w:sz w:val="20"/>
          <w:szCs w:val="24"/>
        </w:rPr>
        <w:t>Monopolize Your Meetings (Peighton Harak &amp; Ricardo Charqueno)</w:t>
      </w:r>
    </w:p>
    <w:p w14:paraId="296BF80B" w14:textId="77777777" w:rsidR="00AE6DB4" w:rsidRPr="00764C31" w:rsidRDefault="00AE6DB4" w:rsidP="00C4641F">
      <w:pPr>
        <w:rPr>
          <w:sz w:val="20"/>
          <w:szCs w:val="24"/>
        </w:rPr>
      </w:pPr>
      <w:r w:rsidRPr="00764C31">
        <w:rPr>
          <w:b/>
          <w:sz w:val="20"/>
          <w:szCs w:val="24"/>
        </w:rPr>
        <w:t xml:space="preserve">Who Should Attend? </w:t>
      </w:r>
      <w:r w:rsidRPr="00764C31">
        <w:rPr>
          <w:sz w:val="20"/>
          <w:szCs w:val="24"/>
        </w:rPr>
        <w:t xml:space="preserve">DECA chapter officers and members (DECA Specific) </w:t>
      </w:r>
    </w:p>
    <w:p w14:paraId="2E17786F" w14:textId="7D5D56F2" w:rsidR="00AE6DB4" w:rsidRPr="00764C31" w:rsidRDefault="00AE6DB4" w:rsidP="00C4641F">
      <w:pPr>
        <w:rPr>
          <w:b/>
          <w:sz w:val="20"/>
          <w:szCs w:val="24"/>
        </w:rPr>
      </w:pPr>
      <w:r w:rsidRPr="00764C31">
        <w:rPr>
          <w:b/>
          <w:sz w:val="20"/>
          <w:szCs w:val="24"/>
        </w:rPr>
        <w:t>Room: Oklahoma A</w:t>
      </w:r>
      <w:r w:rsidR="00543B5D" w:rsidRPr="00764C31">
        <w:rPr>
          <w:b/>
          <w:sz w:val="20"/>
          <w:szCs w:val="24"/>
        </w:rPr>
        <w:t>-</w:t>
      </w:r>
      <w:r w:rsidRPr="00764C31">
        <w:rPr>
          <w:b/>
          <w:sz w:val="20"/>
          <w:szCs w:val="24"/>
        </w:rPr>
        <w:t>B</w:t>
      </w:r>
    </w:p>
    <w:p w14:paraId="5573F8A0" w14:textId="77777777" w:rsidR="00AE6DB4" w:rsidRPr="00764C31" w:rsidRDefault="00AE6DB4" w:rsidP="00C4641F">
      <w:pPr>
        <w:rPr>
          <w:b/>
          <w:sz w:val="20"/>
          <w:szCs w:val="24"/>
        </w:rPr>
      </w:pPr>
    </w:p>
    <w:p w14:paraId="5D160075" w14:textId="1596315C" w:rsidR="00AE6DB4" w:rsidRPr="00764C31" w:rsidRDefault="00AE6DB4" w:rsidP="00AE6DB4">
      <w:pPr>
        <w:rPr>
          <w:b/>
          <w:sz w:val="20"/>
          <w:szCs w:val="24"/>
        </w:rPr>
      </w:pPr>
      <w:r w:rsidRPr="00764C31">
        <w:rPr>
          <w:b/>
          <w:sz w:val="20"/>
          <w:szCs w:val="24"/>
        </w:rPr>
        <w:t xml:space="preserve">Title: </w:t>
      </w:r>
      <w:r w:rsidR="00543B5D" w:rsidRPr="00764C31">
        <w:rPr>
          <w:sz w:val="20"/>
          <w:szCs w:val="24"/>
        </w:rPr>
        <w:t>Filling the Community Chest (Thomas Branson &amp; Isabelle Dodge)</w:t>
      </w:r>
    </w:p>
    <w:p w14:paraId="301C6112" w14:textId="63C402E9" w:rsidR="00AE6DB4" w:rsidRPr="00764C31" w:rsidRDefault="00AE6DB4" w:rsidP="00AE6DB4">
      <w:pPr>
        <w:rPr>
          <w:sz w:val="20"/>
          <w:szCs w:val="24"/>
        </w:rPr>
      </w:pPr>
      <w:r w:rsidRPr="00764C31">
        <w:rPr>
          <w:b/>
          <w:sz w:val="20"/>
          <w:szCs w:val="24"/>
        </w:rPr>
        <w:t xml:space="preserve">Who Should Attend? </w:t>
      </w:r>
      <w:r w:rsidR="00543B5D" w:rsidRPr="00764C31">
        <w:rPr>
          <w:sz w:val="20"/>
          <w:szCs w:val="24"/>
        </w:rPr>
        <w:t xml:space="preserve">Anyone who is interested in learning more about chapter fundraising with an emphasis on community service </w:t>
      </w:r>
    </w:p>
    <w:p w14:paraId="4BC4BDD7" w14:textId="71B0847A" w:rsidR="00AE6DB4" w:rsidRPr="00764C31" w:rsidRDefault="00AE6DB4" w:rsidP="00AE6DB4">
      <w:pPr>
        <w:rPr>
          <w:b/>
          <w:sz w:val="20"/>
          <w:szCs w:val="24"/>
        </w:rPr>
      </w:pPr>
      <w:r w:rsidRPr="00764C31">
        <w:rPr>
          <w:b/>
          <w:sz w:val="20"/>
          <w:szCs w:val="24"/>
        </w:rPr>
        <w:t>Room: Oklahoma C</w:t>
      </w:r>
      <w:r w:rsidR="00543B5D" w:rsidRPr="00764C31">
        <w:rPr>
          <w:b/>
          <w:sz w:val="20"/>
          <w:szCs w:val="24"/>
        </w:rPr>
        <w:t>-</w:t>
      </w:r>
      <w:r w:rsidRPr="00764C31">
        <w:rPr>
          <w:b/>
          <w:sz w:val="20"/>
          <w:szCs w:val="24"/>
        </w:rPr>
        <w:t>D</w:t>
      </w:r>
    </w:p>
    <w:p w14:paraId="55B3B3D3" w14:textId="77777777" w:rsidR="00AE6DB4" w:rsidRPr="00764C31" w:rsidRDefault="00AE6DB4" w:rsidP="00AE6DB4">
      <w:pPr>
        <w:rPr>
          <w:b/>
          <w:sz w:val="20"/>
          <w:szCs w:val="24"/>
        </w:rPr>
      </w:pPr>
    </w:p>
    <w:p w14:paraId="6A0693DF" w14:textId="08DCA006" w:rsidR="00AE6DB4" w:rsidRPr="00764C31" w:rsidRDefault="00AE6DB4" w:rsidP="00AE6DB4">
      <w:pPr>
        <w:rPr>
          <w:b/>
          <w:sz w:val="20"/>
          <w:szCs w:val="24"/>
        </w:rPr>
      </w:pPr>
      <w:r w:rsidRPr="00764C31">
        <w:rPr>
          <w:b/>
          <w:sz w:val="20"/>
          <w:szCs w:val="24"/>
        </w:rPr>
        <w:t xml:space="preserve">Title: </w:t>
      </w:r>
      <w:r w:rsidR="00543B5D" w:rsidRPr="00764C31">
        <w:rPr>
          <w:sz w:val="20"/>
          <w:szCs w:val="24"/>
        </w:rPr>
        <w:t xml:space="preserve">Advance to Go (Reid Ragaini &amp; Makayla Adams) </w:t>
      </w:r>
    </w:p>
    <w:p w14:paraId="1963B345" w14:textId="201814BD" w:rsidR="00AE6DB4" w:rsidRPr="00764C31" w:rsidRDefault="00AE6DB4" w:rsidP="00AE6DB4">
      <w:pPr>
        <w:rPr>
          <w:sz w:val="20"/>
          <w:szCs w:val="24"/>
        </w:rPr>
      </w:pPr>
      <w:r w:rsidRPr="00764C31">
        <w:rPr>
          <w:b/>
          <w:sz w:val="20"/>
          <w:szCs w:val="24"/>
        </w:rPr>
        <w:t xml:space="preserve">Who Should Attend? </w:t>
      </w:r>
      <w:r w:rsidR="00543B5D" w:rsidRPr="00764C31">
        <w:rPr>
          <w:sz w:val="20"/>
          <w:szCs w:val="24"/>
        </w:rPr>
        <w:t>Chapter Presidents</w:t>
      </w:r>
      <w:r w:rsidRPr="00764C31">
        <w:rPr>
          <w:sz w:val="20"/>
          <w:szCs w:val="24"/>
        </w:rPr>
        <w:t xml:space="preserve"> (BPA &amp; DECA) </w:t>
      </w:r>
    </w:p>
    <w:p w14:paraId="20E12F11" w14:textId="1F62E252" w:rsidR="00AE6DB4" w:rsidRPr="00764C31" w:rsidRDefault="00AE6DB4" w:rsidP="00AE6DB4">
      <w:pPr>
        <w:rPr>
          <w:b/>
          <w:sz w:val="20"/>
          <w:szCs w:val="24"/>
        </w:rPr>
      </w:pPr>
      <w:r w:rsidRPr="00764C31">
        <w:rPr>
          <w:b/>
          <w:sz w:val="20"/>
          <w:szCs w:val="24"/>
        </w:rPr>
        <w:t>Room: Oklahoma G</w:t>
      </w:r>
      <w:r w:rsidR="00543B5D" w:rsidRPr="00764C31">
        <w:rPr>
          <w:b/>
          <w:sz w:val="20"/>
          <w:szCs w:val="24"/>
        </w:rPr>
        <w:t>-</w:t>
      </w:r>
      <w:r w:rsidRPr="00764C31">
        <w:rPr>
          <w:b/>
          <w:sz w:val="20"/>
          <w:szCs w:val="24"/>
        </w:rPr>
        <w:t>H</w:t>
      </w:r>
    </w:p>
    <w:p w14:paraId="79D76036" w14:textId="77777777" w:rsidR="00AE6DB4" w:rsidRPr="00764C31" w:rsidRDefault="00AE6DB4" w:rsidP="00AE6DB4">
      <w:pPr>
        <w:rPr>
          <w:b/>
          <w:sz w:val="20"/>
          <w:szCs w:val="24"/>
        </w:rPr>
      </w:pPr>
    </w:p>
    <w:p w14:paraId="5692EAEE" w14:textId="15441258" w:rsidR="00AE6DB4" w:rsidRPr="00764C31" w:rsidRDefault="00AE6DB4" w:rsidP="00AE6DB4">
      <w:pPr>
        <w:rPr>
          <w:b/>
          <w:sz w:val="20"/>
          <w:szCs w:val="24"/>
        </w:rPr>
      </w:pPr>
      <w:r w:rsidRPr="00764C31">
        <w:rPr>
          <w:b/>
          <w:sz w:val="20"/>
          <w:szCs w:val="24"/>
        </w:rPr>
        <w:t xml:space="preserve">Title: </w:t>
      </w:r>
      <w:r w:rsidR="00543B5D" w:rsidRPr="00764C31">
        <w:rPr>
          <w:sz w:val="20"/>
          <w:szCs w:val="24"/>
        </w:rPr>
        <w:t>How to Make Meetings More Personal (Subaha Kibria &amp; Natalie Kirkley)</w:t>
      </w:r>
    </w:p>
    <w:p w14:paraId="5D4B9B47" w14:textId="22E510AE" w:rsidR="00AE6DB4" w:rsidRPr="00764C31" w:rsidRDefault="00AE6DB4" w:rsidP="00AE6DB4">
      <w:pPr>
        <w:rPr>
          <w:sz w:val="20"/>
          <w:szCs w:val="24"/>
        </w:rPr>
      </w:pPr>
      <w:r w:rsidRPr="00764C31">
        <w:rPr>
          <w:b/>
          <w:sz w:val="20"/>
          <w:szCs w:val="24"/>
        </w:rPr>
        <w:t xml:space="preserve">Who Should Attend? </w:t>
      </w:r>
      <w:r w:rsidR="00543B5D" w:rsidRPr="00764C31">
        <w:rPr>
          <w:sz w:val="20"/>
          <w:szCs w:val="24"/>
        </w:rPr>
        <w:t xml:space="preserve">BPA &amp; DECA chapter members with emphasis for VPs of Leadership and Historian/Chaplains. </w:t>
      </w:r>
    </w:p>
    <w:p w14:paraId="3890E56F" w14:textId="2D76D9B4" w:rsidR="00AE6DB4" w:rsidRPr="00764C31" w:rsidRDefault="00AE6DB4" w:rsidP="00AE6DB4">
      <w:pPr>
        <w:rPr>
          <w:b/>
          <w:sz w:val="20"/>
          <w:szCs w:val="24"/>
        </w:rPr>
      </w:pPr>
      <w:r w:rsidRPr="00764C31">
        <w:rPr>
          <w:b/>
          <w:sz w:val="20"/>
          <w:szCs w:val="24"/>
        </w:rPr>
        <w:t>Room: Oklahoma I</w:t>
      </w:r>
      <w:r w:rsidR="00543B5D" w:rsidRPr="00764C31">
        <w:rPr>
          <w:b/>
          <w:sz w:val="20"/>
          <w:szCs w:val="24"/>
        </w:rPr>
        <w:t>-</w:t>
      </w:r>
      <w:r w:rsidRPr="00764C31">
        <w:rPr>
          <w:b/>
          <w:sz w:val="20"/>
          <w:szCs w:val="24"/>
        </w:rPr>
        <w:t>J</w:t>
      </w:r>
    </w:p>
    <w:p w14:paraId="29BEA9B8" w14:textId="77777777" w:rsidR="00AE6DB4" w:rsidRPr="00764C31" w:rsidRDefault="00AE6DB4" w:rsidP="00AE6DB4">
      <w:pPr>
        <w:rPr>
          <w:b/>
          <w:sz w:val="20"/>
          <w:szCs w:val="24"/>
        </w:rPr>
      </w:pPr>
    </w:p>
    <w:p w14:paraId="1281BBE2" w14:textId="69B5192A" w:rsidR="00AE6DB4" w:rsidRPr="00764C31" w:rsidRDefault="00AE6DB4" w:rsidP="00AE6DB4">
      <w:pPr>
        <w:rPr>
          <w:b/>
          <w:sz w:val="20"/>
          <w:szCs w:val="24"/>
        </w:rPr>
      </w:pPr>
      <w:r w:rsidRPr="00764C31">
        <w:rPr>
          <w:b/>
          <w:sz w:val="20"/>
          <w:szCs w:val="24"/>
        </w:rPr>
        <w:t xml:space="preserve">Title: </w:t>
      </w:r>
      <w:r w:rsidR="00543B5D" w:rsidRPr="00764C31">
        <w:rPr>
          <w:sz w:val="20"/>
          <w:szCs w:val="24"/>
        </w:rPr>
        <w:t>Monopoly Media (Madalyn Monson &amp; Anahi Lopez)</w:t>
      </w:r>
    </w:p>
    <w:p w14:paraId="16117DE2" w14:textId="033C3079" w:rsidR="00AE6DB4" w:rsidRPr="00764C31" w:rsidRDefault="00AE6DB4" w:rsidP="00AE6DB4">
      <w:pPr>
        <w:rPr>
          <w:sz w:val="20"/>
          <w:szCs w:val="24"/>
        </w:rPr>
      </w:pPr>
      <w:r w:rsidRPr="00764C31">
        <w:rPr>
          <w:b/>
          <w:sz w:val="20"/>
          <w:szCs w:val="24"/>
        </w:rPr>
        <w:t xml:space="preserve">Who Should Attend? </w:t>
      </w:r>
      <w:r w:rsidR="00543B5D" w:rsidRPr="00764C31">
        <w:rPr>
          <w:sz w:val="20"/>
          <w:szCs w:val="24"/>
        </w:rPr>
        <w:t xml:space="preserve">Any BPA &amp; DECA officers who assist with posting to their chapter social media accounts </w:t>
      </w:r>
    </w:p>
    <w:p w14:paraId="38170418" w14:textId="371C345A" w:rsidR="00AE6DB4" w:rsidRPr="00764C31" w:rsidRDefault="00AE6DB4" w:rsidP="00AE6DB4">
      <w:pPr>
        <w:rPr>
          <w:b/>
          <w:sz w:val="20"/>
          <w:szCs w:val="24"/>
        </w:rPr>
      </w:pPr>
      <w:r w:rsidRPr="00764C31">
        <w:rPr>
          <w:b/>
          <w:sz w:val="20"/>
          <w:szCs w:val="24"/>
        </w:rPr>
        <w:t>Room: University B</w:t>
      </w:r>
      <w:r w:rsidR="00543B5D" w:rsidRPr="00764C31">
        <w:rPr>
          <w:b/>
          <w:sz w:val="20"/>
          <w:szCs w:val="24"/>
        </w:rPr>
        <w:t>-</w:t>
      </w:r>
      <w:r w:rsidRPr="00764C31">
        <w:rPr>
          <w:b/>
          <w:sz w:val="20"/>
          <w:szCs w:val="24"/>
        </w:rPr>
        <w:t>C</w:t>
      </w:r>
    </w:p>
    <w:p w14:paraId="6604E103" w14:textId="77777777" w:rsidR="00AE6DB4" w:rsidRPr="00764C31" w:rsidRDefault="00AE6DB4" w:rsidP="00AE6DB4">
      <w:pPr>
        <w:rPr>
          <w:b/>
          <w:sz w:val="20"/>
          <w:szCs w:val="24"/>
        </w:rPr>
      </w:pPr>
    </w:p>
    <w:p w14:paraId="64391730" w14:textId="445F5231" w:rsidR="00AE6DB4" w:rsidRPr="00764C31" w:rsidRDefault="00AE6DB4" w:rsidP="00AE6DB4">
      <w:pPr>
        <w:rPr>
          <w:b/>
          <w:sz w:val="20"/>
          <w:szCs w:val="24"/>
        </w:rPr>
      </w:pPr>
      <w:r w:rsidRPr="00764C31">
        <w:rPr>
          <w:b/>
          <w:sz w:val="20"/>
          <w:szCs w:val="24"/>
        </w:rPr>
        <w:t xml:space="preserve">Title: </w:t>
      </w:r>
      <w:r w:rsidR="00543B5D" w:rsidRPr="00764C31">
        <w:rPr>
          <w:sz w:val="20"/>
          <w:szCs w:val="24"/>
        </w:rPr>
        <w:t>BMITE Q&amp;A with Mark Burch</w:t>
      </w:r>
    </w:p>
    <w:p w14:paraId="7D3B8A3D" w14:textId="142F80F5" w:rsidR="00AE6DB4" w:rsidRPr="00764C31" w:rsidRDefault="00AE6DB4" w:rsidP="00AE6DB4">
      <w:pPr>
        <w:rPr>
          <w:sz w:val="20"/>
          <w:szCs w:val="24"/>
        </w:rPr>
      </w:pPr>
      <w:r w:rsidRPr="00764C31">
        <w:rPr>
          <w:b/>
          <w:sz w:val="20"/>
          <w:szCs w:val="24"/>
        </w:rPr>
        <w:t xml:space="preserve">Who Should Attend? </w:t>
      </w:r>
      <w:r w:rsidR="00543B5D" w:rsidRPr="00764C31">
        <w:rPr>
          <w:sz w:val="20"/>
          <w:szCs w:val="24"/>
        </w:rPr>
        <w:t>Advisors who have questions about BMITE procedures &amp; processes</w:t>
      </w:r>
    </w:p>
    <w:p w14:paraId="70334563" w14:textId="77777777" w:rsidR="00AE6DB4" w:rsidRPr="00764C31" w:rsidRDefault="00AE6DB4" w:rsidP="00AE6DB4">
      <w:pPr>
        <w:rPr>
          <w:b/>
          <w:sz w:val="20"/>
          <w:szCs w:val="24"/>
        </w:rPr>
      </w:pPr>
      <w:r w:rsidRPr="00764C31">
        <w:rPr>
          <w:b/>
          <w:sz w:val="20"/>
          <w:szCs w:val="24"/>
        </w:rPr>
        <w:t xml:space="preserve">Room: Boomer </w:t>
      </w:r>
    </w:p>
    <w:p w14:paraId="79F9D149" w14:textId="77777777" w:rsidR="00AE6DB4" w:rsidRPr="00764C31" w:rsidRDefault="00AE6DB4" w:rsidP="00AE6DB4">
      <w:pPr>
        <w:rPr>
          <w:b/>
          <w:sz w:val="20"/>
          <w:szCs w:val="24"/>
        </w:rPr>
      </w:pPr>
    </w:p>
    <w:p w14:paraId="7FDED421" w14:textId="0A0EDEE0" w:rsidR="00AE6DB4" w:rsidRPr="00764C31" w:rsidRDefault="00AE6DB4" w:rsidP="00AE6DB4">
      <w:pPr>
        <w:rPr>
          <w:b/>
          <w:sz w:val="20"/>
          <w:szCs w:val="24"/>
        </w:rPr>
      </w:pPr>
      <w:r w:rsidRPr="00764C31">
        <w:rPr>
          <w:b/>
          <w:sz w:val="20"/>
          <w:szCs w:val="24"/>
        </w:rPr>
        <w:t xml:space="preserve">Title: </w:t>
      </w:r>
      <w:r w:rsidR="00543B5D" w:rsidRPr="00764C31">
        <w:rPr>
          <w:sz w:val="20"/>
          <w:szCs w:val="24"/>
        </w:rPr>
        <w:t>Meetings:  BPA Edition (Maggie Battles, Aspen Nelson, and Mason Miller)</w:t>
      </w:r>
      <w:r w:rsidR="00A93996" w:rsidRPr="00764C31">
        <w:rPr>
          <w:sz w:val="20"/>
          <w:szCs w:val="24"/>
        </w:rPr>
        <w:t xml:space="preserve"> </w:t>
      </w:r>
    </w:p>
    <w:p w14:paraId="227CE482" w14:textId="44E2C341" w:rsidR="00AE6DB4" w:rsidRPr="00764C31" w:rsidRDefault="00AE6DB4" w:rsidP="00AE6DB4">
      <w:pPr>
        <w:rPr>
          <w:sz w:val="20"/>
          <w:szCs w:val="24"/>
        </w:rPr>
      </w:pPr>
      <w:r w:rsidRPr="00764C31">
        <w:rPr>
          <w:b/>
          <w:sz w:val="20"/>
          <w:szCs w:val="24"/>
        </w:rPr>
        <w:t xml:space="preserve">Who Should Attend? </w:t>
      </w:r>
      <w:r w:rsidR="00543B5D" w:rsidRPr="00764C31">
        <w:rPr>
          <w:sz w:val="20"/>
          <w:szCs w:val="24"/>
        </w:rPr>
        <w:t>BPA chapter officers</w:t>
      </w:r>
      <w:r w:rsidRPr="00764C31">
        <w:rPr>
          <w:sz w:val="20"/>
          <w:szCs w:val="24"/>
        </w:rPr>
        <w:t xml:space="preserve"> </w:t>
      </w:r>
    </w:p>
    <w:p w14:paraId="2C572612" w14:textId="77777777" w:rsidR="00AE6DB4" w:rsidRPr="00764C31" w:rsidRDefault="00AE6DB4" w:rsidP="00AE6DB4">
      <w:pPr>
        <w:rPr>
          <w:b/>
          <w:sz w:val="20"/>
          <w:szCs w:val="24"/>
        </w:rPr>
      </w:pPr>
      <w:r w:rsidRPr="00764C31">
        <w:rPr>
          <w:b/>
          <w:sz w:val="20"/>
          <w:szCs w:val="24"/>
        </w:rPr>
        <w:t xml:space="preserve">Room: </w:t>
      </w:r>
      <w:r w:rsidR="00A93996" w:rsidRPr="00764C31">
        <w:rPr>
          <w:b/>
          <w:sz w:val="20"/>
          <w:szCs w:val="24"/>
        </w:rPr>
        <w:t>Sooner</w:t>
      </w:r>
    </w:p>
    <w:p w14:paraId="265C4806" w14:textId="77777777" w:rsidR="00AE6DB4" w:rsidRDefault="00AE6DB4" w:rsidP="00AE6DB4">
      <w:pPr>
        <w:rPr>
          <w:b/>
          <w:sz w:val="24"/>
          <w:szCs w:val="24"/>
        </w:rPr>
      </w:pPr>
    </w:p>
    <w:sectPr w:rsidR="00AE6DB4" w:rsidSect="00A93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200D"/>
    <w:multiLevelType w:val="multilevel"/>
    <w:tmpl w:val="8646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162B5"/>
    <w:multiLevelType w:val="multilevel"/>
    <w:tmpl w:val="029EC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DE3514"/>
    <w:multiLevelType w:val="multilevel"/>
    <w:tmpl w:val="E5AEC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81"/>
    <w:rsid w:val="00543B5D"/>
    <w:rsid w:val="00764C31"/>
    <w:rsid w:val="00792E81"/>
    <w:rsid w:val="00A93996"/>
    <w:rsid w:val="00AE6DB4"/>
    <w:rsid w:val="00B2165D"/>
    <w:rsid w:val="00C4641F"/>
    <w:rsid w:val="00CC0EFA"/>
    <w:rsid w:val="00D4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5291"/>
  <w15:chartTrackingRefBased/>
  <w15:docId w15:val="{724DB2A8-0FFF-4E66-9CDF-B835D83C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EFA"/>
    <w:pPr>
      <w:spacing w:before="100" w:beforeAutospacing="1" w:after="100" w:afterAutospacing="1" w:line="240" w:lineRule="auto"/>
    </w:pPr>
    <w:rPr>
      <w:rFonts w:ascii="Times New Roman" w:hAnsi="Times New Roman" w:cs="Times New Roman"/>
      <w:sz w:val="24"/>
      <w:szCs w:val="24"/>
    </w:rPr>
  </w:style>
  <w:style w:type="character" w:customStyle="1" w:styleId="contentpasted3">
    <w:name w:val="contentpasted3"/>
    <w:basedOn w:val="DefaultParagraphFont"/>
    <w:rsid w:val="00CC0EFA"/>
  </w:style>
  <w:style w:type="character" w:customStyle="1" w:styleId="apple-converted-space">
    <w:name w:val="apple-converted-space"/>
    <w:basedOn w:val="DefaultParagraphFont"/>
    <w:rsid w:val="00CC0EFA"/>
  </w:style>
  <w:style w:type="character" w:customStyle="1" w:styleId="contentpasted1">
    <w:name w:val="contentpasted1"/>
    <w:basedOn w:val="DefaultParagraphFont"/>
    <w:rsid w:val="00CC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8371">
      <w:bodyDiv w:val="1"/>
      <w:marLeft w:val="0"/>
      <w:marRight w:val="0"/>
      <w:marTop w:val="0"/>
      <w:marBottom w:val="0"/>
      <w:divBdr>
        <w:top w:val="none" w:sz="0" w:space="0" w:color="auto"/>
        <w:left w:val="none" w:sz="0" w:space="0" w:color="auto"/>
        <w:bottom w:val="none" w:sz="0" w:space="0" w:color="auto"/>
        <w:right w:val="none" w:sz="0" w:space="0" w:color="auto"/>
      </w:divBdr>
    </w:div>
    <w:div w:id="152990259">
      <w:bodyDiv w:val="1"/>
      <w:marLeft w:val="0"/>
      <w:marRight w:val="0"/>
      <w:marTop w:val="0"/>
      <w:marBottom w:val="0"/>
      <w:divBdr>
        <w:top w:val="none" w:sz="0" w:space="0" w:color="auto"/>
        <w:left w:val="none" w:sz="0" w:space="0" w:color="auto"/>
        <w:bottom w:val="none" w:sz="0" w:space="0" w:color="auto"/>
        <w:right w:val="none" w:sz="0" w:space="0" w:color="auto"/>
      </w:divBdr>
    </w:div>
    <w:div w:id="536545593">
      <w:bodyDiv w:val="1"/>
      <w:marLeft w:val="0"/>
      <w:marRight w:val="0"/>
      <w:marTop w:val="0"/>
      <w:marBottom w:val="0"/>
      <w:divBdr>
        <w:top w:val="none" w:sz="0" w:space="0" w:color="auto"/>
        <w:left w:val="none" w:sz="0" w:space="0" w:color="auto"/>
        <w:bottom w:val="none" w:sz="0" w:space="0" w:color="auto"/>
        <w:right w:val="none" w:sz="0" w:space="0" w:color="auto"/>
      </w:divBdr>
    </w:div>
    <w:div w:id="622224992">
      <w:bodyDiv w:val="1"/>
      <w:marLeft w:val="0"/>
      <w:marRight w:val="0"/>
      <w:marTop w:val="0"/>
      <w:marBottom w:val="0"/>
      <w:divBdr>
        <w:top w:val="none" w:sz="0" w:space="0" w:color="auto"/>
        <w:left w:val="none" w:sz="0" w:space="0" w:color="auto"/>
        <w:bottom w:val="none" w:sz="0" w:space="0" w:color="auto"/>
        <w:right w:val="none" w:sz="0" w:space="0" w:color="auto"/>
      </w:divBdr>
    </w:div>
    <w:div w:id="635063810">
      <w:bodyDiv w:val="1"/>
      <w:marLeft w:val="0"/>
      <w:marRight w:val="0"/>
      <w:marTop w:val="0"/>
      <w:marBottom w:val="0"/>
      <w:divBdr>
        <w:top w:val="none" w:sz="0" w:space="0" w:color="auto"/>
        <w:left w:val="none" w:sz="0" w:space="0" w:color="auto"/>
        <w:bottom w:val="none" w:sz="0" w:space="0" w:color="auto"/>
        <w:right w:val="none" w:sz="0" w:space="0" w:color="auto"/>
      </w:divBdr>
    </w:div>
    <w:div w:id="773551599">
      <w:bodyDiv w:val="1"/>
      <w:marLeft w:val="0"/>
      <w:marRight w:val="0"/>
      <w:marTop w:val="0"/>
      <w:marBottom w:val="0"/>
      <w:divBdr>
        <w:top w:val="none" w:sz="0" w:space="0" w:color="auto"/>
        <w:left w:val="none" w:sz="0" w:space="0" w:color="auto"/>
        <w:bottom w:val="none" w:sz="0" w:space="0" w:color="auto"/>
        <w:right w:val="none" w:sz="0" w:space="0" w:color="auto"/>
      </w:divBdr>
    </w:div>
    <w:div w:id="865220446">
      <w:bodyDiv w:val="1"/>
      <w:marLeft w:val="0"/>
      <w:marRight w:val="0"/>
      <w:marTop w:val="0"/>
      <w:marBottom w:val="0"/>
      <w:divBdr>
        <w:top w:val="none" w:sz="0" w:space="0" w:color="auto"/>
        <w:left w:val="none" w:sz="0" w:space="0" w:color="auto"/>
        <w:bottom w:val="none" w:sz="0" w:space="0" w:color="auto"/>
        <w:right w:val="none" w:sz="0" w:space="0" w:color="auto"/>
      </w:divBdr>
    </w:div>
    <w:div w:id="1047148050">
      <w:bodyDiv w:val="1"/>
      <w:marLeft w:val="0"/>
      <w:marRight w:val="0"/>
      <w:marTop w:val="0"/>
      <w:marBottom w:val="0"/>
      <w:divBdr>
        <w:top w:val="none" w:sz="0" w:space="0" w:color="auto"/>
        <w:left w:val="none" w:sz="0" w:space="0" w:color="auto"/>
        <w:bottom w:val="none" w:sz="0" w:space="0" w:color="auto"/>
        <w:right w:val="none" w:sz="0" w:space="0" w:color="auto"/>
      </w:divBdr>
    </w:div>
    <w:div w:id="1466965883">
      <w:bodyDiv w:val="1"/>
      <w:marLeft w:val="0"/>
      <w:marRight w:val="0"/>
      <w:marTop w:val="0"/>
      <w:marBottom w:val="0"/>
      <w:divBdr>
        <w:top w:val="none" w:sz="0" w:space="0" w:color="auto"/>
        <w:left w:val="none" w:sz="0" w:space="0" w:color="auto"/>
        <w:bottom w:val="none" w:sz="0" w:space="0" w:color="auto"/>
        <w:right w:val="none" w:sz="0" w:space="0" w:color="auto"/>
      </w:divBdr>
    </w:div>
    <w:div w:id="15382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66473-28EF-4001-A25C-DC6208F84D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2E0974-C1B8-4A57-BC46-CC412E9166E9}">
  <ds:schemaRefs>
    <ds:schemaRef ds:uri="http://schemas.microsoft.com/sharepoint/v3/contenttype/forms"/>
  </ds:schemaRefs>
</ds:datastoreItem>
</file>

<file path=customXml/itemProps3.xml><?xml version="1.0" encoding="utf-8"?>
<ds:datastoreItem xmlns:ds="http://schemas.openxmlformats.org/officeDocument/2006/customXml" ds:itemID="{29AA2CE7-E737-4CBF-A221-3137A3308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Cavin</dc:creator>
  <cp:keywords/>
  <dc:description/>
  <cp:lastModifiedBy>Paxton Cavin</cp:lastModifiedBy>
  <cp:revision>2</cp:revision>
  <dcterms:created xsi:type="dcterms:W3CDTF">2023-10-05T02:20:00Z</dcterms:created>
  <dcterms:modified xsi:type="dcterms:W3CDTF">2023-10-05T02:20:00Z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